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B1" w:rsidRDefault="009C5DB1">
      <w:pPr>
        <w:jc w:val="center"/>
      </w:pPr>
    </w:p>
    <w:p w:rsidR="009C5DB1" w:rsidRDefault="004068BB">
      <w:pPr>
        <w:jc w:val="center"/>
        <w:rPr>
          <w:rFonts w:ascii="Courier New" w:hAnsi="Courier New"/>
          <w:sz w:val="28"/>
        </w:rPr>
      </w:pPr>
      <w:r w:rsidRPr="004068BB"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0pt" fillcolor="window">
            <v:imagedata r:id="rId6" o:title=""/>
          </v:shape>
        </w:pict>
      </w:r>
    </w:p>
    <w:p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652"/>
      </w:tblGrid>
      <w:tr w:rsidR="003A4A9B" w:rsidRPr="003A4A9B">
        <w:trPr>
          <w:jc w:val="center"/>
        </w:trPr>
        <w:tc>
          <w:tcPr>
            <w:tcW w:w="3652" w:type="dxa"/>
          </w:tcPr>
          <w:p w:rsidR="003A4A9B" w:rsidRPr="003A4A9B" w:rsidRDefault="007A0DA0" w:rsidP="007A4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27.05.2021 </w:t>
            </w:r>
            <w:r w:rsidR="003A4A9B" w:rsidRPr="003A4A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282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/>
      </w:tblPr>
      <w:tblGrid>
        <w:gridCol w:w="3652"/>
      </w:tblGrid>
      <w:tr w:rsidR="009C5DB1" w:rsidRPr="003A4A9B"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Ind w:w="-2071" w:type="dxa"/>
        <w:tblLayout w:type="fixed"/>
        <w:tblLook w:val="0000"/>
      </w:tblPr>
      <w:tblGrid>
        <w:gridCol w:w="8130"/>
      </w:tblGrid>
      <w:tr w:rsidR="009C5DB1" w:rsidRPr="003A4A9B">
        <w:trPr>
          <w:jc w:val="center"/>
        </w:trPr>
        <w:tc>
          <w:tcPr>
            <w:tcW w:w="8130" w:type="dxa"/>
          </w:tcPr>
          <w:p w:rsidR="009C5DB1" w:rsidRPr="003A4A9B" w:rsidRDefault="007A0DA0" w:rsidP="007A0DA0">
            <w:pPr>
              <w:jc w:val="center"/>
              <w:rPr>
                <w:b/>
                <w:sz w:val="28"/>
                <w:szCs w:val="28"/>
              </w:rPr>
            </w:pPr>
            <w:r w:rsidRPr="007A0DA0">
              <w:rPr>
                <w:b/>
                <w:spacing w:val="-4"/>
                <w:sz w:val="28"/>
                <w:szCs w:val="28"/>
              </w:rPr>
              <w:t>Об утверждении Положения о порядке расчета и установления</w:t>
            </w:r>
            <w:r w:rsidR="00E6515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0DA0">
              <w:rPr>
                <w:b/>
                <w:spacing w:val="-2"/>
                <w:sz w:val="28"/>
                <w:szCs w:val="28"/>
              </w:rPr>
              <w:t xml:space="preserve">размера родительской платы, взимаемой с родителей </w:t>
            </w:r>
            <w:r>
              <w:rPr>
                <w:b/>
                <w:spacing w:val="-2"/>
                <w:sz w:val="28"/>
                <w:szCs w:val="28"/>
              </w:rPr>
              <w:br/>
            </w:r>
            <w:r w:rsidRPr="007A0DA0">
              <w:rPr>
                <w:b/>
                <w:spacing w:val="-2"/>
                <w:sz w:val="28"/>
                <w:szCs w:val="28"/>
              </w:rPr>
              <w:t>(законных</w:t>
            </w:r>
            <w:r>
              <w:rPr>
                <w:b/>
                <w:sz w:val="28"/>
                <w:szCs w:val="28"/>
              </w:rPr>
              <w:t xml:space="preserve"> представителей) за присмотр и уход за детьми </w:t>
            </w:r>
            <w:r>
              <w:rPr>
                <w:b/>
                <w:sz w:val="28"/>
                <w:szCs w:val="28"/>
              </w:rPr>
              <w:br/>
              <w:t xml:space="preserve">в муниципальных образовательных организациях </w:t>
            </w:r>
            <w:r>
              <w:rPr>
                <w:b/>
                <w:sz w:val="28"/>
                <w:szCs w:val="28"/>
              </w:rPr>
              <w:br/>
            </w:r>
            <w:r w:rsidRPr="007A0DA0">
              <w:rPr>
                <w:b/>
                <w:spacing w:val="-4"/>
                <w:sz w:val="28"/>
                <w:szCs w:val="28"/>
              </w:rPr>
              <w:t>Мошенского муниципального района, реализующих основную</w:t>
            </w:r>
            <w:r>
              <w:rPr>
                <w:b/>
                <w:sz w:val="28"/>
                <w:szCs w:val="28"/>
              </w:rPr>
              <w:t xml:space="preserve"> общеобразовательную программу дошкольного образования</w:t>
            </w:r>
          </w:p>
        </w:tc>
      </w:tr>
    </w:tbl>
    <w:p w:rsidR="009C5DB1" w:rsidRDefault="009C5DB1">
      <w:pPr>
        <w:jc w:val="both"/>
        <w:rPr>
          <w:sz w:val="22"/>
        </w:rPr>
      </w:pPr>
    </w:p>
    <w:p w:rsidR="009C5DB1" w:rsidRDefault="009C5DB1" w:rsidP="003A4A9B">
      <w:pPr>
        <w:ind w:firstLine="709"/>
        <w:jc w:val="both"/>
        <w:rPr>
          <w:sz w:val="28"/>
        </w:rPr>
      </w:pPr>
    </w:p>
    <w:p w:rsidR="009C5DB1" w:rsidRDefault="007A0DA0" w:rsidP="007A0DA0">
      <w:pPr>
        <w:ind w:firstLine="709"/>
        <w:jc w:val="both"/>
        <w:rPr>
          <w:b/>
          <w:sz w:val="28"/>
        </w:rPr>
      </w:pPr>
      <w:r w:rsidRPr="007A0DA0">
        <w:rPr>
          <w:spacing w:val="-2"/>
          <w:sz w:val="28"/>
          <w:szCs w:val="28"/>
        </w:rPr>
        <w:t xml:space="preserve">В соответствии со </w:t>
      </w:r>
      <w:hyperlink r:id="rId7" w:history="1">
        <w:r w:rsidRPr="007A0DA0">
          <w:rPr>
            <w:rStyle w:val="a7"/>
            <w:color w:val="auto"/>
            <w:spacing w:val="-2"/>
            <w:sz w:val="28"/>
            <w:szCs w:val="28"/>
            <w:u w:val="none"/>
            <w:shd w:val="clear" w:color="auto" w:fill="FFFFFF"/>
          </w:rPr>
          <w:t>статьей 65</w:t>
        </w:r>
      </w:hyperlink>
      <w:r w:rsidRPr="007A0DA0">
        <w:rPr>
          <w:spacing w:val="-2"/>
          <w:sz w:val="28"/>
          <w:szCs w:val="28"/>
        </w:rPr>
        <w:t xml:space="preserve"> Федерального закона </w:t>
      </w:r>
      <w:r w:rsidRPr="007A0DA0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от 29 декабря 2012 года №</w:t>
      </w:r>
      <w:r w:rsidRPr="007A0DA0">
        <w:rPr>
          <w:spacing w:val="-2"/>
          <w:sz w:val="28"/>
          <w:szCs w:val="28"/>
        </w:rPr>
        <w:t>273-ФЗ "Об образовании в Российской Федерации",</w:t>
      </w:r>
      <w:r w:rsidRPr="007A0DA0">
        <w:rPr>
          <w:sz w:val="28"/>
          <w:szCs w:val="28"/>
        </w:rPr>
        <w:t xml:space="preserve"> Федеральным законом от 06 октября 2003 года №131-ФЗ «Об общих </w:t>
      </w:r>
      <w:r>
        <w:rPr>
          <w:sz w:val="28"/>
          <w:szCs w:val="28"/>
        </w:rPr>
        <w:br/>
      </w:r>
      <w:r w:rsidRPr="007A0DA0">
        <w:rPr>
          <w:sz w:val="28"/>
          <w:szCs w:val="28"/>
        </w:rPr>
        <w:t>принципах организации местного самоуправления в Российской Федер</w:t>
      </w:r>
      <w:r w:rsidRPr="007A0DA0">
        <w:rPr>
          <w:sz w:val="28"/>
          <w:szCs w:val="28"/>
        </w:rPr>
        <w:t>а</w:t>
      </w:r>
      <w:r w:rsidRPr="007A0DA0">
        <w:rPr>
          <w:sz w:val="28"/>
          <w:szCs w:val="28"/>
        </w:rPr>
        <w:t>ции»,</w:t>
      </w:r>
      <w:r w:rsidR="003A4A9B" w:rsidRPr="003A4A9B">
        <w:rPr>
          <w:spacing w:val="-20"/>
          <w:sz w:val="28"/>
          <w:szCs w:val="28"/>
        </w:rPr>
        <w:t>Администрация Мошенского муниципального района</w:t>
      </w:r>
      <w:r w:rsidR="00E65155">
        <w:rPr>
          <w:spacing w:val="-20"/>
          <w:sz w:val="28"/>
          <w:szCs w:val="28"/>
        </w:rPr>
        <w:t xml:space="preserve"> </w:t>
      </w:r>
      <w:r w:rsidR="009C5DB1">
        <w:rPr>
          <w:b/>
          <w:sz w:val="28"/>
        </w:rPr>
        <w:t>ПОСТАНОВ</w:t>
      </w:r>
      <w:r w:rsidR="003A4A9B">
        <w:rPr>
          <w:b/>
          <w:sz w:val="28"/>
        </w:rPr>
        <w:t>ЛЯЕТ</w:t>
      </w:r>
      <w:r w:rsidR="009C5DB1">
        <w:rPr>
          <w:b/>
          <w:sz w:val="28"/>
        </w:rPr>
        <w:t>:</w:t>
      </w:r>
    </w:p>
    <w:p w:rsidR="009C5DB1" w:rsidRDefault="009C5DB1" w:rsidP="003A4A9B">
      <w:pPr>
        <w:ind w:firstLine="709"/>
        <w:jc w:val="both"/>
        <w:rPr>
          <w:sz w:val="28"/>
        </w:rPr>
      </w:pPr>
    </w:p>
    <w:p w:rsidR="007A0DA0" w:rsidRDefault="007A0DA0" w:rsidP="007A0DA0">
      <w:pPr>
        <w:ind w:firstLine="709"/>
        <w:jc w:val="both"/>
        <w:rPr>
          <w:bCs/>
          <w:sz w:val="28"/>
          <w:szCs w:val="28"/>
        </w:rPr>
      </w:pPr>
      <w:r w:rsidRPr="007A0DA0">
        <w:rPr>
          <w:spacing w:val="-2"/>
          <w:sz w:val="28"/>
          <w:szCs w:val="28"/>
        </w:rPr>
        <w:t>1. Утвердить прилагаемое Положение о порядке расчета и установления</w:t>
      </w:r>
      <w:r>
        <w:rPr>
          <w:sz w:val="28"/>
          <w:szCs w:val="28"/>
        </w:rPr>
        <w:t xml:space="preserve"> размера родительской платы, взимаемой с родителей </w:t>
      </w:r>
      <w:r>
        <w:rPr>
          <w:sz w:val="28"/>
          <w:szCs w:val="28"/>
        </w:rPr>
        <w:br/>
        <w:t xml:space="preserve">(законных представителей) за присмотр и уход за детьми в муниципальных  образовательных организациях Мошенского муниципального района, </w:t>
      </w:r>
      <w:r>
        <w:rPr>
          <w:sz w:val="28"/>
          <w:szCs w:val="28"/>
        </w:rPr>
        <w:br/>
        <w:t xml:space="preserve">реализующих основную общеобразовательную программу дошкольного </w:t>
      </w:r>
      <w:r>
        <w:rPr>
          <w:sz w:val="28"/>
          <w:szCs w:val="28"/>
        </w:rPr>
        <w:br/>
        <w:t>образования (далее – Положение)</w:t>
      </w:r>
      <w:r>
        <w:rPr>
          <w:bCs/>
          <w:sz w:val="28"/>
          <w:szCs w:val="28"/>
        </w:rPr>
        <w:t>.</w:t>
      </w:r>
    </w:p>
    <w:p w:rsidR="007A0DA0" w:rsidRDefault="007A0DA0" w:rsidP="007A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 01 июня 2021 года размер родительской платы за день пребывания ребенка в муниципальных образовательных организациях </w:t>
      </w:r>
      <w:r>
        <w:rPr>
          <w:sz w:val="28"/>
          <w:szCs w:val="28"/>
        </w:rPr>
        <w:br/>
      </w:r>
      <w:r w:rsidRPr="007A0DA0">
        <w:rPr>
          <w:spacing w:val="-4"/>
          <w:sz w:val="28"/>
          <w:szCs w:val="28"/>
        </w:rPr>
        <w:t xml:space="preserve">Мошенского муниципального района (далее – муниципальные образовательные </w:t>
      </w:r>
      <w:r>
        <w:rPr>
          <w:sz w:val="28"/>
          <w:szCs w:val="28"/>
        </w:rPr>
        <w:t xml:space="preserve">организации) – 115 рублей, а родителям, имеющим трёх и более </w:t>
      </w:r>
      <w:r>
        <w:rPr>
          <w:sz w:val="28"/>
          <w:szCs w:val="28"/>
        </w:rPr>
        <w:br/>
        <w:t>несовершеннолетних детей – 75 рублей в день.</w:t>
      </w:r>
    </w:p>
    <w:p w:rsidR="007A0DA0" w:rsidRDefault="007A0DA0" w:rsidP="007A0DA0">
      <w:pPr>
        <w:tabs>
          <w:tab w:val="left" w:pos="0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 01 июня 2021 года размер родительской платы за день пребывания ребёнка с ограниченными возможностями здоровья </w:t>
      </w:r>
      <w:r>
        <w:rPr>
          <w:sz w:val="28"/>
          <w:szCs w:val="28"/>
        </w:rPr>
        <w:br/>
        <w:t>в муниципальных образовательных организациях – 60 рублей.</w:t>
      </w:r>
    </w:p>
    <w:p w:rsidR="007A0DA0" w:rsidRDefault="007A0DA0" w:rsidP="007A0DA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за присмотр и уход за детьми-инвалидами, </w:t>
      </w:r>
      <w:r>
        <w:rPr>
          <w:sz w:val="28"/>
          <w:szCs w:val="28"/>
        </w:rPr>
        <w:br/>
        <w:t xml:space="preserve">детьми-сиротами и детьми, оставшимися без попечения родителей, детьми </w:t>
      </w:r>
      <w:r>
        <w:rPr>
          <w:sz w:val="28"/>
          <w:szCs w:val="28"/>
        </w:rPr>
        <w:br/>
        <w:t xml:space="preserve">с туберкулезной интоксикацией, обучающимися в муниципальных </w:t>
      </w:r>
      <w:r>
        <w:rPr>
          <w:sz w:val="28"/>
          <w:szCs w:val="28"/>
        </w:rPr>
        <w:br/>
      </w:r>
      <w:r w:rsidRPr="007A0DA0">
        <w:rPr>
          <w:spacing w:val="-4"/>
          <w:sz w:val="28"/>
          <w:szCs w:val="28"/>
        </w:rPr>
        <w:lastRenderedPageBreak/>
        <w:t>образовательных организациях, реализующих основную общеобразовательную</w:t>
      </w:r>
      <w:r>
        <w:rPr>
          <w:sz w:val="28"/>
          <w:szCs w:val="28"/>
        </w:rPr>
        <w:t xml:space="preserve"> программу дошкольного образования, родительская плата не взимается.</w:t>
      </w:r>
    </w:p>
    <w:p w:rsidR="007A0DA0" w:rsidRDefault="007A0DA0" w:rsidP="007A0D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утратившими силу постановления Администрации </w:t>
      </w:r>
      <w:r>
        <w:rPr>
          <w:sz w:val="28"/>
          <w:szCs w:val="28"/>
        </w:rPr>
        <w:br/>
        <w:t>Мошенского муниципального района:</w:t>
      </w:r>
    </w:p>
    <w:p w:rsidR="007A0DA0" w:rsidRDefault="007A0DA0" w:rsidP="007A0D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12.07.2018 №383 «Об утверждении Положения о порядке расчета и установления размера родительской платы, взимаемой с родителей </w:t>
      </w:r>
      <w:r>
        <w:rPr>
          <w:sz w:val="28"/>
          <w:szCs w:val="28"/>
        </w:rPr>
        <w:br/>
        <w:t xml:space="preserve">(законных представителей) за присмотр и уход за детьми в муниципальных образовательных организациях Мошенского муниципального района, </w:t>
      </w:r>
      <w:r>
        <w:rPr>
          <w:sz w:val="28"/>
          <w:szCs w:val="28"/>
        </w:rPr>
        <w:br/>
        <w:t xml:space="preserve">реализующих основную общеобразовательную программу дошкольного </w:t>
      </w:r>
      <w:r>
        <w:rPr>
          <w:sz w:val="28"/>
          <w:szCs w:val="28"/>
        </w:rPr>
        <w:br/>
        <w:t>образования»;</w:t>
      </w:r>
    </w:p>
    <w:p w:rsidR="007A0DA0" w:rsidRDefault="007A0DA0" w:rsidP="007A0D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11.06.2019 №389 «О внесении изменений в приложение №1 </w:t>
      </w:r>
      <w:r>
        <w:rPr>
          <w:sz w:val="28"/>
          <w:szCs w:val="28"/>
        </w:rPr>
        <w:br/>
        <w:t xml:space="preserve">к Положению о порядке расчёта и установления размера родительской </w:t>
      </w:r>
      <w:r>
        <w:rPr>
          <w:sz w:val="28"/>
          <w:szCs w:val="28"/>
        </w:rPr>
        <w:br/>
        <w:t xml:space="preserve">платы, взимаемой с родителей (законных представителей) за присмотр и уход за детьми в муниципальных образовательных организациях Мошенского </w:t>
      </w:r>
      <w:r>
        <w:rPr>
          <w:sz w:val="28"/>
          <w:szCs w:val="28"/>
        </w:rPr>
        <w:br/>
        <w:t xml:space="preserve">муниципального района, реализующих основную общеобразовательную </w:t>
      </w:r>
      <w:r>
        <w:rPr>
          <w:sz w:val="28"/>
          <w:szCs w:val="28"/>
        </w:rPr>
        <w:br/>
        <w:t>программу дошкольного образования»;</w:t>
      </w:r>
    </w:p>
    <w:p w:rsidR="007A0DA0" w:rsidRDefault="007A0DA0" w:rsidP="007A0D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12.10.2020 №614 «О внесении изменений в Положение о порядке расчёта и установления размера родительской платы, взимаемой с родителей (законных представителей) за присмотр и уход за детьми в муниципальных образовательных организациях Мошенского муниципального района, </w:t>
      </w:r>
      <w:r>
        <w:rPr>
          <w:sz w:val="28"/>
          <w:szCs w:val="28"/>
        </w:rPr>
        <w:br/>
        <w:t xml:space="preserve">реализующих основную общеобразовательную программу дошкольного </w:t>
      </w:r>
      <w:r>
        <w:rPr>
          <w:sz w:val="28"/>
          <w:szCs w:val="28"/>
        </w:rPr>
        <w:br/>
        <w:t>образования»;</w:t>
      </w:r>
    </w:p>
    <w:p w:rsidR="007A0DA0" w:rsidRDefault="007A0DA0" w:rsidP="007A0D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Постановление вступает в силу со дня подписания. </w:t>
      </w:r>
    </w:p>
    <w:p w:rsidR="007A0DA0" w:rsidRDefault="007A0DA0" w:rsidP="007A0DA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ar-SA"/>
        </w:rPr>
        <w:t>7. Опубликовать постановление в бюллетене «Официальный вестник Мошенского муниципального района».</w:t>
      </w:r>
    </w:p>
    <w:p w:rsidR="00C51D80" w:rsidRPr="008B2277" w:rsidRDefault="00C51D80" w:rsidP="007A0DA0">
      <w:pPr>
        <w:ind w:firstLine="709"/>
        <w:jc w:val="both"/>
        <w:rPr>
          <w:sz w:val="28"/>
          <w:szCs w:val="28"/>
        </w:rPr>
      </w:pPr>
    </w:p>
    <w:p w:rsidR="00855360" w:rsidRDefault="00855360" w:rsidP="003A4A9B">
      <w:pPr>
        <w:ind w:firstLine="709"/>
        <w:jc w:val="both"/>
        <w:rPr>
          <w:sz w:val="28"/>
        </w:rPr>
      </w:pPr>
    </w:p>
    <w:p w:rsidR="007A0DA0" w:rsidRDefault="00855360" w:rsidP="00855360">
      <w:pPr>
        <w:jc w:val="both"/>
        <w:rPr>
          <w:b/>
          <w:sz w:val="28"/>
        </w:rPr>
      </w:pPr>
      <w:r w:rsidRPr="00855360">
        <w:rPr>
          <w:b/>
          <w:sz w:val="28"/>
        </w:rPr>
        <w:t xml:space="preserve">Глава муниципального района  </w:t>
      </w:r>
      <w:r w:rsidR="007A0DA0">
        <w:rPr>
          <w:b/>
          <w:sz w:val="28"/>
        </w:rPr>
        <w:t>Т.В. Павлова</w:t>
      </w:r>
    </w:p>
    <w:p w:rsidR="007A0DA0" w:rsidRPr="00855360" w:rsidRDefault="007A0DA0" w:rsidP="00855360">
      <w:pPr>
        <w:jc w:val="both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7A0DA0" w:rsidRPr="007A0DA0" w:rsidTr="007A0DA0">
        <w:tc>
          <w:tcPr>
            <w:tcW w:w="4785" w:type="dxa"/>
            <w:shd w:val="clear" w:color="auto" w:fill="auto"/>
          </w:tcPr>
          <w:p w:rsidR="007A0DA0" w:rsidRPr="007A0DA0" w:rsidRDefault="007A0DA0" w:rsidP="007A0DA0">
            <w:pPr>
              <w:jc w:val="both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0DA0" w:rsidRPr="007A0DA0" w:rsidRDefault="007A0DA0" w:rsidP="007A0DA0">
            <w:pPr>
              <w:jc w:val="center"/>
              <w:rPr>
                <w:sz w:val="28"/>
              </w:rPr>
            </w:pPr>
            <w:r w:rsidRPr="007A0DA0">
              <w:rPr>
                <w:sz w:val="28"/>
              </w:rPr>
              <w:t>Утверждено</w:t>
            </w:r>
          </w:p>
          <w:p w:rsidR="007A0DA0" w:rsidRPr="007A0DA0" w:rsidRDefault="007A0DA0" w:rsidP="007A0DA0">
            <w:pPr>
              <w:jc w:val="center"/>
              <w:rPr>
                <w:sz w:val="28"/>
              </w:rPr>
            </w:pPr>
            <w:r w:rsidRPr="007A0DA0">
              <w:rPr>
                <w:sz w:val="28"/>
              </w:rPr>
              <w:t>постановлением Администрации</w:t>
            </w:r>
          </w:p>
          <w:p w:rsidR="007A0DA0" w:rsidRPr="007A0DA0" w:rsidRDefault="007A0DA0" w:rsidP="007A0DA0">
            <w:pPr>
              <w:jc w:val="center"/>
              <w:rPr>
                <w:sz w:val="28"/>
              </w:rPr>
            </w:pPr>
            <w:r w:rsidRPr="007A0DA0">
              <w:rPr>
                <w:sz w:val="28"/>
              </w:rPr>
              <w:t>муниципального района</w:t>
            </w:r>
          </w:p>
          <w:p w:rsidR="007A0DA0" w:rsidRPr="007A0DA0" w:rsidRDefault="007A0DA0" w:rsidP="007A0DA0">
            <w:pPr>
              <w:jc w:val="center"/>
              <w:rPr>
                <w:b/>
                <w:sz w:val="28"/>
              </w:rPr>
            </w:pPr>
            <w:r w:rsidRPr="007A0DA0">
              <w:rPr>
                <w:sz w:val="28"/>
              </w:rPr>
              <w:t>от 27.05.2021 №282</w:t>
            </w:r>
          </w:p>
        </w:tc>
      </w:tr>
    </w:tbl>
    <w:p w:rsidR="007A0DA0" w:rsidRDefault="007A0DA0" w:rsidP="007A0DA0">
      <w:pPr>
        <w:autoSpaceDE w:val="0"/>
        <w:autoSpaceDN w:val="0"/>
        <w:adjustRightInd w:val="0"/>
        <w:spacing w:line="280" w:lineRule="exact"/>
        <w:jc w:val="center"/>
        <w:outlineLvl w:val="0"/>
        <w:rPr>
          <w:b/>
          <w:sz w:val="28"/>
          <w:szCs w:val="28"/>
        </w:rPr>
      </w:pPr>
    </w:p>
    <w:p w:rsidR="007A0DA0" w:rsidRDefault="007A0DA0" w:rsidP="00131FA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A0DA0" w:rsidRDefault="007A0DA0" w:rsidP="00131FA1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расчета и установления размера родительской платы, </w:t>
      </w:r>
      <w:r>
        <w:rPr>
          <w:b/>
          <w:sz w:val="28"/>
          <w:szCs w:val="28"/>
        </w:rPr>
        <w:br/>
        <w:t xml:space="preserve">взимаемой с родителей (законных представителей) за присмотр и уход </w:t>
      </w:r>
      <w:r>
        <w:rPr>
          <w:b/>
          <w:sz w:val="28"/>
          <w:szCs w:val="28"/>
        </w:rPr>
        <w:br/>
        <w:t xml:space="preserve">за детьми в муниципальных образовательных организациях </w:t>
      </w:r>
      <w:r>
        <w:rPr>
          <w:b/>
          <w:sz w:val="28"/>
          <w:szCs w:val="28"/>
        </w:rPr>
        <w:br/>
        <w:t>Мошенского муниципального района, реализующих основную</w:t>
      </w:r>
    </w:p>
    <w:p w:rsidR="007A0DA0" w:rsidRDefault="007A0DA0" w:rsidP="00131F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общеобразовательную программу дошкольного образования</w:t>
      </w:r>
    </w:p>
    <w:p w:rsidR="00855360" w:rsidRDefault="00855360" w:rsidP="00131FA1">
      <w:pPr>
        <w:jc w:val="center"/>
        <w:rPr>
          <w:b/>
          <w:sz w:val="28"/>
        </w:rPr>
      </w:pP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соответствии с Федеральным законом от 29 декабря 2012 года </w:t>
      </w:r>
      <w:r w:rsidR="00131FA1">
        <w:rPr>
          <w:sz w:val="28"/>
          <w:szCs w:val="28"/>
        </w:rPr>
        <w:t>№</w:t>
      </w:r>
      <w:r>
        <w:rPr>
          <w:sz w:val="28"/>
          <w:szCs w:val="28"/>
        </w:rPr>
        <w:t xml:space="preserve">273-ФЗ "Об образовании в Российской Федерации" с целью упорядочения взимания платы за присмотр и уход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за детьми в муниципальных образовательных организациях, реализующих основную общеобразовательную программу дошкольного образования.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настоящем Положении под присмотром и уходом за детьми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понимается комплекс мер по организации питания и хозяйственно-бытового обслуживания детей, обеспечению соблюдения ими личной гигиены.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Плата за присмотр и уход за ребенком за один день пребывания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образовательной организации, реализующей основную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 xml:space="preserve">общеобразовательную программу дошкольного образования (далее </w:t>
      </w:r>
      <w:r w:rsidR="00131FA1">
        <w:rPr>
          <w:sz w:val="28"/>
          <w:szCs w:val="28"/>
        </w:rPr>
        <w:t>–</w:t>
      </w:r>
      <w:r>
        <w:rPr>
          <w:sz w:val="28"/>
          <w:szCs w:val="28"/>
        </w:rPr>
        <w:t xml:space="preserve"> плата), включает в себя затраты на организацию питания, хозяйственно-бытовое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обслуживание, обеспечение соб</w:t>
      </w:r>
      <w:r w:rsidR="00131FA1">
        <w:rPr>
          <w:sz w:val="28"/>
          <w:szCs w:val="28"/>
        </w:rPr>
        <w:t>людения ребенком личной гигиены</w:t>
      </w:r>
      <w:r>
        <w:rPr>
          <w:sz w:val="28"/>
          <w:szCs w:val="28"/>
        </w:rPr>
        <w:t xml:space="preserve"> и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рассчитывается по формуле: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DA0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0DA0">
        <w:rPr>
          <w:sz w:val="28"/>
          <w:szCs w:val="28"/>
        </w:rPr>
        <w:t>=Рпит. + Рхоз. + Рлич.+ Ринвент. и оборуд., где: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31FA1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размер платы за присмотр и уход за ребенком за один день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пребывания в муниципальной образовате</w:t>
      </w:r>
      <w:r w:rsidR="00131FA1">
        <w:rPr>
          <w:sz w:val="28"/>
          <w:szCs w:val="28"/>
        </w:rPr>
        <w:t xml:space="preserve">льной организации, реализующей </w:t>
      </w:r>
      <w:r>
        <w:rPr>
          <w:sz w:val="28"/>
          <w:szCs w:val="28"/>
        </w:rPr>
        <w:t>основную общеобразовательную программу дошкольного образования;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Рпит. </w:t>
      </w:r>
      <w:r w:rsidR="00131FA1">
        <w:rPr>
          <w:sz w:val="28"/>
          <w:szCs w:val="28"/>
        </w:rPr>
        <w:t>–</w:t>
      </w:r>
      <w:r>
        <w:rPr>
          <w:sz w:val="28"/>
          <w:szCs w:val="28"/>
        </w:rPr>
        <w:t xml:space="preserve"> затраты на организацию питания;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Рхоз. </w:t>
      </w:r>
      <w:r w:rsidR="00131FA1">
        <w:rPr>
          <w:sz w:val="28"/>
          <w:szCs w:val="28"/>
        </w:rPr>
        <w:t>–</w:t>
      </w:r>
      <w:r>
        <w:rPr>
          <w:sz w:val="28"/>
          <w:szCs w:val="28"/>
        </w:rPr>
        <w:t xml:space="preserve"> затраты на хозяйственные расходы;</w:t>
      </w:r>
    </w:p>
    <w:p w:rsidR="007A0DA0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Рлич. – з</w:t>
      </w:r>
      <w:r w:rsidR="007A0DA0">
        <w:rPr>
          <w:sz w:val="28"/>
          <w:szCs w:val="28"/>
        </w:rPr>
        <w:t>атраты на обеспечение соблюдения личной гигиены;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Ринвент. и оборуд.</w:t>
      </w:r>
      <w:r w:rsidR="00131FA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затраты на мягкий инвентарь и оборудование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для соблюдения режима дня.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DA0" w:rsidRPr="00200FBB" w:rsidRDefault="00200FBB" w:rsidP="00131FA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200FBB">
        <w:rPr>
          <w:spacing w:val="-2"/>
          <w:sz w:val="28"/>
          <w:szCs w:val="28"/>
        </w:rPr>
        <w:t xml:space="preserve">3.1. </w:t>
      </w:r>
      <w:r w:rsidR="007A0DA0" w:rsidRPr="00200FBB">
        <w:rPr>
          <w:spacing w:val="-2"/>
          <w:sz w:val="28"/>
          <w:szCs w:val="28"/>
        </w:rPr>
        <w:t>Затраты на организацию питания ребенка рассчитываются</w:t>
      </w:r>
      <w:r>
        <w:rPr>
          <w:spacing w:val="-2"/>
          <w:sz w:val="28"/>
          <w:szCs w:val="28"/>
        </w:rPr>
        <w:br/>
      </w:r>
      <w:r w:rsidR="007A0DA0" w:rsidRPr="00200FBB">
        <w:rPr>
          <w:spacing w:val="-2"/>
          <w:sz w:val="28"/>
          <w:szCs w:val="28"/>
        </w:rPr>
        <w:t>по формуле: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A0DA0" w:rsidRDefault="007A0DA0" w:rsidP="00131FA1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Рпит.=Рнорма x Рср.стоимость, где:</w:t>
      </w:r>
    </w:p>
    <w:p w:rsidR="007A0DA0" w:rsidRDefault="007A0DA0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DA0" w:rsidRDefault="007A0DA0" w:rsidP="00131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A1">
        <w:rPr>
          <w:spacing w:val="-4"/>
          <w:sz w:val="28"/>
          <w:szCs w:val="28"/>
        </w:rPr>
        <w:t>Рнорма</w:t>
      </w:r>
      <w:r w:rsidR="00131FA1" w:rsidRPr="00131FA1">
        <w:rPr>
          <w:spacing w:val="-4"/>
          <w:sz w:val="28"/>
          <w:szCs w:val="28"/>
        </w:rPr>
        <w:t>–</w:t>
      </w:r>
      <w:r w:rsidRPr="00131FA1">
        <w:rPr>
          <w:spacing w:val="-4"/>
          <w:sz w:val="28"/>
          <w:szCs w:val="28"/>
        </w:rPr>
        <w:t xml:space="preserve"> пр</w:t>
      </w:r>
      <w:r w:rsidR="00131FA1" w:rsidRPr="00131FA1">
        <w:rPr>
          <w:spacing w:val="-4"/>
          <w:sz w:val="28"/>
          <w:szCs w:val="28"/>
        </w:rPr>
        <w:t>имерная</w:t>
      </w:r>
      <w:r w:rsidRPr="00131FA1">
        <w:rPr>
          <w:spacing w:val="-4"/>
          <w:sz w:val="28"/>
          <w:szCs w:val="28"/>
        </w:rPr>
        <w:t xml:space="preserve"> норма суточного набора продуктов для организаци</w:t>
      </w:r>
      <w:r w:rsidRPr="00131FA1"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lastRenderedPageBreak/>
        <w:t>питания детей в муниципальной образовательной организации, реализующей основную общеобразова</w:t>
      </w:r>
      <w:r w:rsidR="00131FA1">
        <w:rPr>
          <w:sz w:val="28"/>
          <w:szCs w:val="28"/>
        </w:rPr>
        <w:t xml:space="preserve">тельную программу дошкольного </w:t>
      </w:r>
      <w:r>
        <w:rPr>
          <w:sz w:val="28"/>
          <w:szCs w:val="28"/>
        </w:rPr>
        <w:t xml:space="preserve">образования </w:t>
      </w:r>
      <w:r w:rsidR="00131FA1">
        <w:rPr>
          <w:sz w:val="28"/>
          <w:szCs w:val="28"/>
        </w:rPr>
        <w:br/>
      </w:r>
      <w:r>
        <w:rPr>
          <w:sz w:val="28"/>
          <w:szCs w:val="28"/>
        </w:rPr>
        <w:t>(при</w:t>
      </w:r>
      <w:r w:rsidR="00131FA1">
        <w:rPr>
          <w:sz w:val="28"/>
          <w:szCs w:val="28"/>
        </w:rPr>
        <w:t>ложение №</w:t>
      </w:r>
      <w:r>
        <w:rPr>
          <w:sz w:val="28"/>
          <w:szCs w:val="28"/>
        </w:rPr>
        <w:t>1);</w:t>
      </w:r>
    </w:p>
    <w:p w:rsidR="007A0DA0" w:rsidRPr="00131FA1" w:rsidRDefault="007A0DA0" w:rsidP="00131FA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31FA1">
        <w:rPr>
          <w:spacing w:val="-2"/>
          <w:sz w:val="28"/>
          <w:szCs w:val="28"/>
        </w:rPr>
        <w:t>Рср.стоимость</w:t>
      </w:r>
      <w:r w:rsidR="00131FA1" w:rsidRPr="00131FA1">
        <w:rPr>
          <w:spacing w:val="-2"/>
          <w:sz w:val="28"/>
          <w:szCs w:val="28"/>
        </w:rPr>
        <w:t>–</w:t>
      </w:r>
      <w:r w:rsidRPr="00131FA1">
        <w:rPr>
          <w:spacing w:val="-2"/>
          <w:sz w:val="28"/>
          <w:szCs w:val="28"/>
        </w:rPr>
        <w:t xml:space="preserve"> средняя стоимость набора продуктов для </w:t>
      </w:r>
      <w:r w:rsidR="00131FA1" w:rsidRPr="00131FA1">
        <w:rPr>
          <w:spacing w:val="-2"/>
          <w:sz w:val="28"/>
          <w:szCs w:val="28"/>
        </w:rPr>
        <w:t xml:space="preserve">питания </w:t>
      </w:r>
      <w:r w:rsidRPr="00131FA1">
        <w:rPr>
          <w:spacing w:val="-2"/>
          <w:sz w:val="28"/>
          <w:szCs w:val="28"/>
        </w:rPr>
        <w:t>детей.</w:t>
      </w:r>
    </w:p>
    <w:p w:rsidR="007A0DA0" w:rsidRDefault="007A0DA0" w:rsidP="00131FA1">
      <w:pPr>
        <w:ind w:firstLine="709"/>
        <w:jc w:val="both"/>
        <w:rPr>
          <w:b/>
          <w:sz w:val="28"/>
        </w:rPr>
      </w:pPr>
    </w:p>
    <w:p w:rsidR="00131FA1" w:rsidRDefault="00200FBB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BB">
        <w:rPr>
          <w:sz w:val="28"/>
          <w:szCs w:val="28"/>
        </w:rPr>
        <w:t xml:space="preserve">3.2. </w:t>
      </w:r>
      <w:r w:rsidR="00131FA1" w:rsidRPr="00200FBB">
        <w:rPr>
          <w:sz w:val="28"/>
          <w:szCs w:val="28"/>
        </w:rPr>
        <w:t>Затраты на хозяйственные расходы  рассчитываются по формуле:</w:t>
      </w:r>
    </w:p>
    <w:p w:rsidR="00200FBB" w:rsidRPr="00200FBB" w:rsidRDefault="00200FBB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Рхоз. = Рнорма: количество рабочих дней месяца x Рср.стоимость, где:</w:t>
      </w: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1FA1">
        <w:rPr>
          <w:spacing w:val="-4"/>
          <w:sz w:val="28"/>
          <w:szCs w:val="28"/>
        </w:rPr>
        <w:t>норма – примерная норма расхода материалов на хозяйственно-бытовое</w:t>
      </w:r>
      <w:r>
        <w:rPr>
          <w:sz w:val="28"/>
          <w:szCs w:val="28"/>
        </w:rPr>
        <w:t xml:space="preserve"> обслуживание и соблюдение режима дня на одного ребенка в месяц </w:t>
      </w:r>
      <w:r>
        <w:rPr>
          <w:sz w:val="28"/>
          <w:szCs w:val="28"/>
        </w:rPr>
        <w:br/>
        <w:t>(приложение №1);</w:t>
      </w: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Рср.стоимость – средняя стоимость расчетной единицы материалов </w:t>
      </w:r>
      <w:r>
        <w:rPr>
          <w:sz w:val="28"/>
          <w:szCs w:val="28"/>
        </w:rPr>
        <w:br/>
        <w:t>на хозяйственно-бытовое обслуживание  и соблюдение режима дня детей.</w:t>
      </w: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31FA1" w:rsidRDefault="00200FBB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BB">
        <w:rPr>
          <w:sz w:val="28"/>
          <w:szCs w:val="28"/>
        </w:rPr>
        <w:t xml:space="preserve">3.3. </w:t>
      </w:r>
      <w:r w:rsidR="00131FA1" w:rsidRPr="00200FBB">
        <w:rPr>
          <w:sz w:val="28"/>
          <w:szCs w:val="28"/>
        </w:rPr>
        <w:t>Затраты на обеспечение соблюдения ребенком личной гигиены рассчитываются по формуле:</w:t>
      </w:r>
    </w:p>
    <w:p w:rsidR="00200FBB" w:rsidRPr="00200FBB" w:rsidRDefault="00200FBB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31FA1">
        <w:rPr>
          <w:spacing w:val="-6"/>
          <w:sz w:val="28"/>
          <w:szCs w:val="28"/>
        </w:rPr>
        <w:t>Рлич. = Рнорма : среднее количество рабочих дней месяца x Рср.стоимость, где:</w:t>
      </w:r>
    </w:p>
    <w:p w:rsidR="00200FBB" w:rsidRDefault="00200FBB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Рнорма – примерная месячная норма расхода материальных запасов </w:t>
      </w:r>
      <w:r>
        <w:rPr>
          <w:sz w:val="28"/>
          <w:szCs w:val="28"/>
        </w:rPr>
        <w:br/>
        <w:t>на соблюдение ребенком личной гигиены (приложение №1);</w:t>
      </w:r>
    </w:p>
    <w:p w:rsidR="00131FA1" w:rsidRPr="00131FA1" w:rsidRDefault="00131FA1" w:rsidP="00131F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Рср.стоимость – средняя стоимость расчетной единицы материальных запасов для личной гигиены ребёнка.</w:t>
      </w: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FA1" w:rsidRDefault="00200FBB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BB">
        <w:rPr>
          <w:sz w:val="28"/>
          <w:szCs w:val="28"/>
        </w:rPr>
        <w:t xml:space="preserve">3.3. </w:t>
      </w:r>
      <w:r w:rsidR="00131FA1" w:rsidRPr="00200FBB">
        <w:rPr>
          <w:sz w:val="28"/>
          <w:szCs w:val="28"/>
        </w:rPr>
        <w:t>Затраты на мягкий инвентарь и оборудование для соблюдения р</w:t>
      </w:r>
      <w:r w:rsidR="00131FA1" w:rsidRPr="00200FBB">
        <w:rPr>
          <w:sz w:val="28"/>
          <w:szCs w:val="28"/>
        </w:rPr>
        <w:t>е</w:t>
      </w:r>
      <w:r w:rsidR="00131FA1" w:rsidRPr="00200FBB">
        <w:rPr>
          <w:sz w:val="28"/>
          <w:szCs w:val="28"/>
        </w:rPr>
        <w:t>жима дня:</w:t>
      </w:r>
    </w:p>
    <w:p w:rsidR="00200FBB" w:rsidRPr="00200FBB" w:rsidRDefault="00200FBB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Ринвент. и оборуд.=Рнорма : среднее количество рабочих дней месяца x Рср.стоимость, где:</w:t>
      </w:r>
    </w:p>
    <w:p w:rsidR="00200FBB" w:rsidRDefault="00200FBB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Рнорма</w:t>
      </w:r>
      <w:r w:rsidR="00200FBB">
        <w:rPr>
          <w:sz w:val="28"/>
          <w:szCs w:val="28"/>
        </w:rPr>
        <w:t>–</w:t>
      </w:r>
      <w:r>
        <w:rPr>
          <w:sz w:val="28"/>
          <w:szCs w:val="28"/>
        </w:rPr>
        <w:t xml:space="preserve"> примерная месячная норма расхода на мягкий инвентарь и оборудование для собл</w:t>
      </w:r>
      <w:r w:rsidR="00200FBB">
        <w:rPr>
          <w:sz w:val="28"/>
          <w:szCs w:val="28"/>
        </w:rPr>
        <w:t>юдения режима дня (приложение №</w:t>
      </w:r>
      <w:r>
        <w:rPr>
          <w:sz w:val="28"/>
          <w:szCs w:val="28"/>
        </w:rPr>
        <w:t>1);</w:t>
      </w: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Рср.стоимость</w:t>
      </w:r>
      <w:r w:rsidR="00200FBB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средняя стоимость расчетной единицы на мягкий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>ин</w:t>
      </w:r>
      <w:r w:rsidR="00200FBB">
        <w:rPr>
          <w:sz w:val="28"/>
          <w:szCs w:val="28"/>
        </w:rPr>
        <w:t xml:space="preserve">вентарь и </w:t>
      </w:r>
      <w:r>
        <w:rPr>
          <w:sz w:val="28"/>
          <w:szCs w:val="28"/>
        </w:rPr>
        <w:t>оборудование для соблюдения режима дня.</w:t>
      </w: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Плата</w:t>
      </w:r>
      <w:r w:rsidR="00200FBB">
        <w:rPr>
          <w:sz w:val="28"/>
          <w:szCs w:val="28"/>
        </w:rPr>
        <w:t xml:space="preserve"> вносится по квитанциям на счет</w:t>
      </w:r>
      <w:r>
        <w:rPr>
          <w:sz w:val="28"/>
          <w:szCs w:val="28"/>
        </w:rPr>
        <w:t xml:space="preserve"> муниципальной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 xml:space="preserve">образовательной организации через банковские учреждения в соответствии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>с заключенными договорами на обслуживание.</w:t>
      </w: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Начисление платы производится бухгалтерией муниципальной </w:t>
      </w:r>
      <w:r w:rsidR="00200FBB">
        <w:rPr>
          <w:sz w:val="28"/>
          <w:szCs w:val="28"/>
        </w:rPr>
        <w:br/>
      </w:r>
      <w:r w:rsidRPr="00200FBB">
        <w:rPr>
          <w:spacing w:val="-2"/>
          <w:sz w:val="28"/>
          <w:szCs w:val="28"/>
        </w:rPr>
        <w:t>образовательной организации, реализующей основную общеобразовательную</w:t>
      </w:r>
      <w:r>
        <w:rPr>
          <w:sz w:val="28"/>
          <w:szCs w:val="28"/>
        </w:rPr>
        <w:t xml:space="preserve"> программу дошкольного образования, в первый рабочий день текущего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 xml:space="preserve">месяца согласно календарному графику работы данной организации и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>в соответствии с табелем учета посещаемости детей предыдущего месяца.</w:t>
      </w:r>
    </w:p>
    <w:p w:rsidR="00131FA1" w:rsidRDefault="00131FA1" w:rsidP="00131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Плата вносится родителями (законными представителями)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>не позднее 10 числа текущего месяца.</w:t>
      </w:r>
    </w:p>
    <w:p w:rsidR="00131FA1" w:rsidRDefault="00131FA1" w:rsidP="00131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непосещения ребенком муниципальной образовательной организации, реализующей основную общеобразовательную программу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 xml:space="preserve">дошкольного образования, по уважительной причине (болезнь, отпуск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 xml:space="preserve">родителей и другое) родители (законные представители) должны сообщить об этом до 9.00 текущего дня, а неиспользованная сумма засчитывается </w:t>
      </w:r>
      <w:r w:rsidR="00200FBB">
        <w:rPr>
          <w:sz w:val="28"/>
          <w:szCs w:val="28"/>
        </w:rPr>
        <w:br/>
      </w:r>
      <w:r>
        <w:rPr>
          <w:sz w:val="28"/>
          <w:szCs w:val="28"/>
        </w:rPr>
        <w:t>в последующие платежи.</w:t>
      </w:r>
    </w:p>
    <w:p w:rsidR="00200FBB" w:rsidRDefault="00200FBB" w:rsidP="0020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Возврат денег родителям (законным представителям) производится </w:t>
      </w:r>
      <w:r>
        <w:rPr>
          <w:sz w:val="28"/>
          <w:szCs w:val="28"/>
        </w:rPr>
        <w:br/>
        <w:t xml:space="preserve">в случае выбытия ребенка из муниципальной образовательной организации, реализующей основную общеобразовательную программу дошкольного </w:t>
      </w:r>
      <w:r>
        <w:rPr>
          <w:sz w:val="28"/>
          <w:szCs w:val="28"/>
        </w:rPr>
        <w:br/>
        <w:t xml:space="preserve">образования, на основании заявления родителей (законных представителей) и приказа руководителя через кассу данной организации или лицевой счет </w:t>
      </w:r>
      <w:r>
        <w:rPr>
          <w:sz w:val="28"/>
          <w:szCs w:val="28"/>
        </w:rPr>
        <w:br/>
        <w:t>родителя (законного представителя), открытый в любых отделениях банка.</w:t>
      </w:r>
    </w:p>
    <w:p w:rsidR="00200FBB" w:rsidRDefault="00200FBB" w:rsidP="0020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Плата за присмотр и уход за детьми-инвалидами, детьми-сиротами, детьми, оставшимися без попечения родителей, детьми с туберкулезной </w:t>
      </w:r>
      <w:r>
        <w:rPr>
          <w:sz w:val="28"/>
          <w:szCs w:val="28"/>
        </w:rPr>
        <w:br/>
        <w:t xml:space="preserve">интоксикацией, обучающимися в муниципальной образовательной </w:t>
      </w:r>
      <w:r>
        <w:rPr>
          <w:sz w:val="28"/>
          <w:szCs w:val="28"/>
        </w:rPr>
        <w:br/>
        <w:t xml:space="preserve">организации, реализующей основную общеобразовательную программу </w:t>
      </w:r>
      <w:r>
        <w:rPr>
          <w:sz w:val="28"/>
          <w:szCs w:val="28"/>
        </w:rPr>
        <w:br/>
        <w:t>дошкольного образования, не взимается.</w:t>
      </w:r>
    </w:p>
    <w:p w:rsidR="00200FBB" w:rsidRDefault="00200FBB" w:rsidP="00200FBB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10. Плата за присмотр и уход за детьми из семей, имеющих трех и </w:t>
      </w:r>
      <w:r>
        <w:rPr>
          <w:sz w:val="28"/>
          <w:szCs w:val="28"/>
        </w:rPr>
        <w:br/>
        <w:t xml:space="preserve">более несовершеннолетних детей, детьми из семей с ограниченными </w:t>
      </w:r>
      <w:r>
        <w:rPr>
          <w:sz w:val="28"/>
          <w:szCs w:val="28"/>
        </w:rPr>
        <w:br/>
        <w:t xml:space="preserve">возможностями здоровья, обучающимися в муниципальной образовательной организации, реализующей основную общеобразовательную программу </w:t>
      </w:r>
      <w:r>
        <w:rPr>
          <w:sz w:val="28"/>
          <w:szCs w:val="28"/>
        </w:rPr>
        <w:br/>
        <w:t xml:space="preserve">дошкольного образования, взимается в виде разницы между установленной </w:t>
      </w:r>
      <w:r w:rsidRPr="00200FBB">
        <w:rPr>
          <w:sz w:val="28"/>
          <w:szCs w:val="28"/>
        </w:rPr>
        <w:t xml:space="preserve">постановлением Администрации Мошенского муниципального района </w:t>
      </w:r>
      <w:r>
        <w:rPr>
          <w:sz w:val="28"/>
          <w:szCs w:val="28"/>
        </w:rPr>
        <w:br/>
      </w:r>
      <w:r w:rsidRPr="00200FBB">
        <w:rPr>
          <w:sz w:val="28"/>
          <w:szCs w:val="28"/>
        </w:rPr>
        <w:t>родительской пл</w:t>
      </w:r>
      <w:r>
        <w:rPr>
          <w:sz w:val="28"/>
          <w:szCs w:val="28"/>
        </w:rPr>
        <w:t>атой и утверждённой в областном</w:t>
      </w:r>
      <w:r w:rsidRPr="00200FBB">
        <w:rPr>
          <w:sz w:val="28"/>
          <w:szCs w:val="28"/>
        </w:rPr>
        <w:t xml:space="preserve"> бюджете на календарный год компенсацией.</w:t>
      </w:r>
    </w:p>
    <w:p w:rsidR="00200FBB" w:rsidRDefault="00200FBB" w:rsidP="00200FBB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200FBB">
        <w:rPr>
          <w:spacing w:val="-2"/>
          <w:sz w:val="28"/>
        </w:rPr>
        <w:t>11. Не допускается включение расходов на реализацию образовательной</w:t>
      </w:r>
      <w:r>
        <w:rPr>
          <w:sz w:val="28"/>
        </w:rPr>
        <w:t xml:space="preserve"> программы дошкольного образования, а также расходов на содержание </w:t>
      </w:r>
      <w:r>
        <w:rPr>
          <w:sz w:val="28"/>
        </w:rPr>
        <w:br/>
      </w:r>
      <w:r w:rsidRPr="00200FBB">
        <w:rPr>
          <w:spacing w:val="-2"/>
          <w:sz w:val="28"/>
        </w:rPr>
        <w:t>недвижимого имущества государственных и муниципальных образовательных</w:t>
      </w:r>
      <w:r>
        <w:rPr>
          <w:sz w:val="28"/>
        </w:rPr>
        <w:t xml:space="preserve"> организаций, реализующих образовательную программу дошкольного </w:t>
      </w:r>
      <w:r>
        <w:rPr>
          <w:sz w:val="28"/>
        </w:rPr>
        <w:br/>
        <w:t>образования, в родительскую плату за присмотр и уход за ребёнком в таких организациях.</w:t>
      </w:r>
    </w:p>
    <w:p w:rsidR="00200FBB" w:rsidRDefault="00200FBB" w:rsidP="0020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0FBB" w:rsidRDefault="00200FBB" w:rsidP="00200F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200FBB" w:rsidRPr="00855360" w:rsidRDefault="00200FBB" w:rsidP="00131FA1">
      <w:pPr>
        <w:spacing w:line="28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ook w:val="04A0"/>
      </w:tblPr>
      <w:tblGrid>
        <w:gridCol w:w="4219"/>
        <w:gridCol w:w="5352"/>
      </w:tblGrid>
      <w:tr w:rsidR="00200FBB" w:rsidRPr="00346417" w:rsidTr="00346417">
        <w:tc>
          <w:tcPr>
            <w:tcW w:w="4219" w:type="dxa"/>
            <w:shd w:val="clear" w:color="auto" w:fill="auto"/>
          </w:tcPr>
          <w:p w:rsidR="00200FBB" w:rsidRPr="00346417" w:rsidRDefault="00200FBB" w:rsidP="00346417">
            <w:pPr>
              <w:jc w:val="center"/>
              <w:rPr>
                <w:b/>
                <w:sz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200FBB" w:rsidRPr="00346417" w:rsidRDefault="00200FBB" w:rsidP="0034641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Приложение 1</w:t>
            </w:r>
          </w:p>
          <w:p w:rsidR="00200FBB" w:rsidRPr="00346417" w:rsidRDefault="00200FBB" w:rsidP="0034641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</w:rPr>
            </w:pPr>
            <w:r w:rsidRPr="00346417">
              <w:rPr>
                <w:sz w:val="28"/>
                <w:szCs w:val="28"/>
              </w:rPr>
              <w:t xml:space="preserve">к Положению о порядке расчета </w:t>
            </w:r>
            <w:r w:rsidRPr="00346417">
              <w:rPr>
                <w:sz w:val="28"/>
                <w:szCs w:val="28"/>
              </w:rPr>
              <w:br/>
              <w:t>и установления размера платы, взимаемой</w:t>
            </w:r>
            <w:r w:rsidRPr="00346417">
              <w:rPr>
                <w:sz w:val="28"/>
                <w:szCs w:val="28"/>
              </w:rPr>
              <w:br/>
              <w:t xml:space="preserve">с родителей (законных представителей) </w:t>
            </w:r>
            <w:r w:rsidRPr="00346417">
              <w:rPr>
                <w:sz w:val="28"/>
                <w:szCs w:val="28"/>
              </w:rPr>
              <w:br/>
              <w:t>за присмотр и уход за детьми</w:t>
            </w:r>
            <w:r w:rsidRPr="00346417">
              <w:rPr>
                <w:sz w:val="28"/>
                <w:szCs w:val="28"/>
              </w:rPr>
              <w:br/>
              <w:t xml:space="preserve">в муниципальных образовательных </w:t>
            </w:r>
            <w:r w:rsidRPr="00346417">
              <w:rPr>
                <w:sz w:val="28"/>
                <w:szCs w:val="28"/>
              </w:rPr>
              <w:br/>
              <w:t xml:space="preserve">организациях Мошенского </w:t>
            </w:r>
            <w:r w:rsidRPr="00346417">
              <w:rPr>
                <w:sz w:val="28"/>
                <w:szCs w:val="28"/>
              </w:rPr>
              <w:br/>
              <w:t xml:space="preserve">муниципального района, реализующих основную общеобразовательную </w:t>
            </w:r>
            <w:r w:rsidRPr="00346417">
              <w:rPr>
                <w:sz w:val="28"/>
                <w:szCs w:val="28"/>
              </w:rPr>
              <w:br/>
              <w:t>программу дошкольного образования</w:t>
            </w:r>
          </w:p>
        </w:tc>
      </w:tr>
    </w:tbl>
    <w:p w:rsidR="00AF7E40" w:rsidRDefault="00AF7E40" w:rsidP="00200FBB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131FA1" w:rsidRDefault="00AF7E40" w:rsidP="00AF7E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AF7E40">
        <w:rPr>
          <w:b/>
          <w:bCs/>
          <w:color w:val="000000"/>
          <w:sz w:val="28"/>
          <w:szCs w:val="28"/>
        </w:rPr>
        <w:t>Расчет размера родительской платы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9"/>
        <w:gridCol w:w="1131"/>
        <w:gridCol w:w="1281"/>
        <w:gridCol w:w="993"/>
        <w:gridCol w:w="951"/>
      </w:tblGrid>
      <w:tr w:rsidR="00346417" w:rsidRPr="00346417" w:rsidTr="00346417">
        <w:tc>
          <w:tcPr>
            <w:tcW w:w="2056" w:type="pct"/>
            <w:vMerge w:val="restar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Цена за кил</w:t>
            </w:r>
            <w:r w:rsidRPr="00346417">
              <w:rPr>
                <w:color w:val="000000"/>
                <w:sz w:val="28"/>
                <w:szCs w:val="28"/>
              </w:rPr>
              <w:t>о</w:t>
            </w:r>
            <w:r w:rsidRPr="00346417">
              <w:rPr>
                <w:color w:val="000000"/>
                <w:sz w:val="28"/>
                <w:szCs w:val="28"/>
              </w:rPr>
              <w:t>грамм (руб.)</w:t>
            </w:r>
          </w:p>
        </w:tc>
        <w:tc>
          <w:tcPr>
            <w:tcW w:w="1260" w:type="pct"/>
            <w:gridSpan w:val="2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Количество пр</w:t>
            </w:r>
            <w:r w:rsidRPr="00346417">
              <w:rPr>
                <w:color w:val="000000"/>
                <w:sz w:val="28"/>
                <w:szCs w:val="28"/>
              </w:rPr>
              <w:t>о</w:t>
            </w:r>
            <w:r w:rsidRPr="00346417">
              <w:rPr>
                <w:color w:val="000000"/>
                <w:sz w:val="28"/>
                <w:szCs w:val="28"/>
              </w:rPr>
              <w:t>дуктов в завис</w:t>
            </w:r>
            <w:r w:rsidRPr="00346417">
              <w:rPr>
                <w:color w:val="000000"/>
                <w:sz w:val="28"/>
                <w:szCs w:val="28"/>
              </w:rPr>
              <w:t>и</w:t>
            </w:r>
            <w:r w:rsidRPr="00346417">
              <w:rPr>
                <w:color w:val="000000"/>
                <w:sz w:val="28"/>
                <w:szCs w:val="28"/>
              </w:rPr>
              <w:t xml:space="preserve">мости </w:t>
            </w:r>
            <w:r w:rsidR="00FE28DE" w:rsidRPr="00346417">
              <w:rPr>
                <w:color w:val="000000"/>
                <w:sz w:val="28"/>
                <w:szCs w:val="28"/>
              </w:rPr>
              <w:t>от возраста (гр.,мл</w:t>
            </w:r>
            <w:r w:rsidRPr="0034641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16" w:type="pct"/>
            <w:gridSpan w:val="2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 xml:space="preserve">Стоимость </w:t>
            </w:r>
            <w:r w:rsidRPr="00346417">
              <w:rPr>
                <w:color w:val="000000"/>
                <w:sz w:val="28"/>
                <w:szCs w:val="28"/>
              </w:rPr>
              <w:br/>
              <w:t>питания в день (руб.)</w:t>
            </w:r>
          </w:p>
        </w:tc>
      </w:tr>
      <w:tr w:rsidR="00346417" w:rsidRPr="00346417" w:rsidTr="00346417">
        <w:tc>
          <w:tcPr>
            <w:tcW w:w="2056" w:type="pct"/>
            <w:vMerge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от 1-3-х лет</w:t>
            </w:r>
          </w:p>
        </w:tc>
        <w:tc>
          <w:tcPr>
            <w:tcW w:w="669" w:type="pct"/>
            <w:shd w:val="clear" w:color="auto" w:fill="auto"/>
          </w:tcPr>
          <w:p w:rsidR="002D0402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от 3-х</w:t>
            </w:r>
          </w:p>
          <w:p w:rsidR="00AF7E40" w:rsidRPr="00346417" w:rsidRDefault="00AF7E40" w:rsidP="0034641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 xml:space="preserve"> до 7 лет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от 1-3-х лет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от 3-х до 7 лет</w:t>
            </w:r>
          </w:p>
        </w:tc>
      </w:tr>
    </w:tbl>
    <w:p w:rsidR="001310A9" w:rsidRPr="002D0402" w:rsidRDefault="001310A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9"/>
        <w:gridCol w:w="1131"/>
        <w:gridCol w:w="1281"/>
        <w:gridCol w:w="993"/>
        <w:gridCol w:w="951"/>
      </w:tblGrid>
      <w:tr w:rsidR="00346417" w:rsidRPr="00346417" w:rsidTr="00346417">
        <w:trPr>
          <w:tblHeader/>
        </w:trPr>
        <w:tc>
          <w:tcPr>
            <w:tcW w:w="2056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7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6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90,00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60,00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80,00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5,40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7,20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Хлеб ржаной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2,40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3,00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pacing w:val="-10"/>
                <w:sz w:val="28"/>
                <w:szCs w:val="28"/>
              </w:rPr>
            </w:pPr>
            <w:r w:rsidRPr="00346417">
              <w:rPr>
                <w:spacing w:val="-10"/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25,00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29,00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0,75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0,87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Крахмал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117,00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0,23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0,35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2D0402" w:rsidP="00346417">
            <w:pPr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346417">
              <w:rPr>
                <w:spacing w:val="-4"/>
                <w:sz w:val="28"/>
                <w:szCs w:val="28"/>
              </w:rPr>
              <w:t>Макаронные изделия группы А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8,00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12,00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0,46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0,70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Картофель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120,00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140,00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3,36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3,92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Овощи, зелень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180,00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220,00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12,24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14,96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102,00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95,00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100,00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9,69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10,20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Сухофрукты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11,00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1,17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1,73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143,00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12,00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1,72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2,86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Сахар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25,00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1,28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1,53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Масло коровье сливочное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572,00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18,00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21,00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10,30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12,01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11,00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0,96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1,18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Яйцо куриное диетическое шт.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8,90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8,90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Молоко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54,00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390,00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450,00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21,06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24,30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Творог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235,00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7,05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9,40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Мясо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282,00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55,00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14,10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15,51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pacing w:val="-6"/>
                <w:sz w:val="28"/>
                <w:szCs w:val="28"/>
              </w:rPr>
            </w:pPr>
            <w:r w:rsidRPr="00346417">
              <w:rPr>
                <w:spacing w:val="-6"/>
                <w:sz w:val="28"/>
                <w:szCs w:val="28"/>
              </w:rPr>
              <w:t>Субпродукты (печень, язык, сердце)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229,00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25,00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4,58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5,73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pacing w:val="-2"/>
                <w:sz w:val="28"/>
                <w:szCs w:val="28"/>
              </w:rPr>
            </w:pPr>
            <w:r w:rsidRPr="00346417">
              <w:rPr>
                <w:spacing w:val="-2"/>
                <w:sz w:val="28"/>
                <w:szCs w:val="28"/>
              </w:rPr>
              <w:t>Птица (кура 1 кат. потр. / цы</w:t>
            </w:r>
            <w:r w:rsidRPr="00346417">
              <w:rPr>
                <w:spacing w:val="-2"/>
                <w:sz w:val="28"/>
                <w:szCs w:val="28"/>
              </w:rPr>
              <w:t>п</w:t>
            </w:r>
            <w:r w:rsidRPr="00346417">
              <w:rPr>
                <w:spacing w:val="-2"/>
                <w:sz w:val="28"/>
                <w:szCs w:val="28"/>
              </w:rPr>
              <w:t>лята-бройлеры 1 кат потр. / индейка 1 кат. потр.)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155,00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24,00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3,10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3,72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Рыба (филе), в т.ч. филе слабо или малосоленое</w:t>
            </w:r>
          </w:p>
        </w:tc>
        <w:tc>
          <w:tcPr>
            <w:tcW w:w="668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172,00</w:t>
            </w:r>
          </w:p>
        </w:tc>
        <w:tc>
          <w:tcPr>
            <w:tcW w:w="591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32,00</w:t>
            </w:r>
          </w:p>
        </w:tc>
        <w:tc>
          <w:tcPr>
            <w:tcW w:w="66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37,00</w:t>
            </w:r>
          </w:p>
        </w:tc>
        <w:tc>
          <w:tcPr>
            <w:tcW w:w="51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5,50</w:t>
            </w:r>
          </w:p>
        </w:tc>
        <w:tc>
          <w:tcPr>
            <w:tcW w:w="497" w:type="pct"/>
            <w:shd w:val="clear" w:color="auto" w:fill="auto"/>
          </w:tcPr>
          <w:p w:rsidR="001310A9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6,36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Сметана</w:t>
            </w:r>
          </w:p>
        </w:tc>
        <w:tc>
          <w:tcPr>
            <w:tcW w:w="668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208,00</w:t>
            </w:r>
          </w:p>
        </w:tc>
        <w:tc>
          <w:tcPr>
            <w:tcW w:w="591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9,00</w:t>
            </w:r>
          </w:p>
        </w:tc>
        <w:tc>
          <w:tcPr>
            <w:tcW w:w="66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11,00</w:t>
            </w:r>
          </w:p>
        </w:tc>
        <w:tc>
          <w:tcPr>
            <w:tcW w:w="51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1,87</w:t>
            </w:r>
          </w:p>
        </w:tc>
        <w:tc>
          <w:tcPr>
            <w:tcW w:w="497" w:type="pct"/>
            <w:shd w:val="clear" w:color="auto" w:fill="auto"/>
          </w:tcPr>
          <w:p w:rsidR="001310A9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2,29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Сыр</w:t>
            </w:r>
          </w:p>
        </w:tc>
        <w:tc>
          <w:tcPr>
            <w:tcW w:w="668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472,00</w:t>
            </w:r>
          </w:p>
        </w:tc>
        <w:tc>
          <w:tcPr>
            <w:tcW w:w="591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4,00</w:t>
            </w:r>
          </w:p>
        </w:tc>
        <w:tc>
          <w:tcPr>
            <w:tcW w:w="66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6,00</w:t>
            </w:r>
          </w:p>
        </w:tc>
        <w:tc>
          <w:tcPr>
            <w:tcW w:w="51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1,89</w:t>
            </w:r>
          </w:p>
        </w:tc>
        <w:tc>
          <w:tcPr>
            <w:tcW w:w="497" w:type="pct"/>
            <w:shd w:val="clear" w:color="auto" w:fill="auto"/>
          </w:tcPr>
          <w:p w:rsidR="001310A9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2,83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Чай, включая фиточай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769,00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0,50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0,60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0,38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0,46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668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374,00</w:t>
            </w:r>
          </w:p>
        </w:tc>
        <w:tc>
          <w:tcPr>
            <w:tcW w:w="591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1,00</w:t>
            </w:r>
          </w:p>
        </w:tc>
        <w:tc>
          <w:tcPr>
            <w:tcW w:w="66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1,20</w:t>
            </w:r>
          </w:p>
        </w:tc>
        <w:tc>
          <w:tcPr>
            <w:tcW w:w="519" w:type="pct"/>
            <w:shd w:val="clear" w:color="auto" w:fill="auto"/>
          </w:tcPr>
          <w:p w:rsidR="001310A9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0,37</w:t>
            </w:r>
          </w:p>
        </w:tc>
        <w:tc>
          <w:tcPr>
            <w:tcW w:w="497" w:type="pct"/>
            <w:shd w:val="clear" w:color="auto" w:fill="auto"/>
          </w:tcPr>
          <w:p w:rsidR="001310A9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0,45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Соль пищевая поваренная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0,04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0,07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Дрожжи хлебопекарные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1 183,00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0,40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0,50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0,47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0,59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lastRenderedPageBreak/>
              <w:t>Соки фруктовые (овощные)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61,00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100,00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100,00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6,10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6,10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Крупы (злаки), бобовые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60,50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30,00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43,00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1,82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2,60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Какао-порошок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361,00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0,50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0,60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0,18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0,22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6417">
              <w:rPr>
                <w:sz w:val="28"/>
                <w:szCs w:val="28"/>
              </w:rPr>
              <w:t>Витаминизированные напитки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591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0,00</w:t>
            </w:r>
          </w:p>
        </w:tc>
        <w:tc>
          <w:tcPr>
            <w:tcW w:w="66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50,00</w:t>
            </w: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4,50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127,37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154,24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 w:rsidRPr="00346417">
              <w:rPr>
                <w:color w:val="000000"/>
                <w:sz w:val="28"/>
                <w:szCs w:val="28"/>
              </w:rPr>
              <w:t>75%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1310A9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95,50</w:t>
            </w: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color w:val="000000"/>
                <w:spacing w:val="-20"/>
                <w:sz w:val="28"/>
                <w:szCs w:val="28"/>
              </w:rPr>
              <w:t>115,70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46417">
              <w:rPr>
                <w:b/>
                <w:bCs/>
                <w:sz w:val="28"/>
                <w:szCs w:val="28"/>
              </w:rPr>
              <w:t>Средняя стоимость питания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b/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b/>
                <w:color w:val="000000"/>
                <w:spacing w:val="-20"/>
                <w:sz w:val="28"/>
                <w:szCs w:val="28"/>
              </w:rPr>
              <w:t>105,60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46417">
              <w:rPr>
                <w:b/>
                <w:bCs/>
                <w:color w:val="000000"/>
                <w:sz w:val="28"/>
                <w:szCs w:val="28"/>
              </w:rPr>
              <w:t>Хозяйственные расходы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b/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b/>
                <w:color w:val="000000"/>
                <w:spacing w:val="-20"/>
                <w:sz w:val="28"/>
                <w:szCs w:val="28"/>
              </w:rPr>
              <w:t>4,56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46417">
              <w:rPr>
                <w:b/>
                <w:bCs/>
                <w:color w:val="000000"/>
                <w:sz w:val="28"/>
                <w:szCs w:val="28"/>
              </w:rPr>
              <w:t>Средства личной гигиены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b/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b/>
                <w:color w:val="000000"/>
                <w:spacing w:val="-20"/>
                <w:sz w:val="28"/>
                <w:szCs w:val="28"/>
              </w:rPr>
              <w:t>3,24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346417">
              <w:rPr>
                <w:b/>
                <w:bCs/>
                <w:color w:val="000000"/>
                <w:sz w:val="28"/>
                <w:szCs w:val="28"/>
              </w:rPr>
              <w:t>Мягкий инвентарь и обор</w:t>
            </w:r>
            <w:r w:rsidRPr="00346417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346417">
              <w:rPr>
                <w:b/>
                <w:bCs/>
                <w:color w:val="000000"/>
                <w:sz w:val="28"/>
                <w:szCs w:val="28"/>
              </w:rPr>
              <w:t>дование для соблюдения р</w:t>
            </w:r>
            <w:r w:rsidRPr="00346417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346417">
              <w:rPr>
                <w:b/>
                <w:bCs/>
                <w:color w:val="000000"/>
                <w:sz w:val="28"/>
                <w:szCs w:val="28"/>
              </w:rPr>
              <w:t>жима дня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b/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b/>
                <w:color w:val="000000"/>
                <w:spacing w:val="-20"/>
                <w:sz w:val="28"/>
                <w:szCs w:val="28"/>
              </w:rPr>
              <w:t>1,60</w:t>
            </w:r>
          </w:p>
        </w:tc>
      </w:tr>
      <w:tr w:rsidR="00346417" w:rsidRPr="00346417" w:rsidTr="00346417">
        <w:tc>
          <w:tcPr>
            <w:tcW w:w="2056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 w:rsidRPr="00346417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68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AF7E40" w:rsidRPr="00346417" w:rsidRDefault="00AF7E40" w:rsidP="00346417">
            <w:pPr>
              <w:spacing w:line="28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AF7E40" w:rsidRPr="00346417" w:rsidRDefault="0015762A" w:rsidP="00346417">
            <w:pPr>
              <w:spacing w:line="280" w:lineRule="exact"/>
              <w:jc w:val="center"/>
              <w:rPr>
                <w:b/>
                <w:color w:val="000000"/>
                <w:spacing w:val="-20"/>
                <w:sz w:val="28"/>
                <w:szCs w:val="28"/>
              </w:rPr>
            </w:pPr>
            <w:r w:rsidRPr="00346417">
              <w:rPr>
                <w:b/>
                <w:color w:val="000000"/>
                <w:spacing w:val="-20"/>
                <w:sz w:val="28"/>
                <w:szCs w:val="28"/>
              </w:rPr>
              <w:t>115,00</w:t>
            </w:r>
          </w:p>
        </w:tc>
      </w:tr>
    </w:tbl>
    <w:p w:rsidR="0015762A" w:rsidRPr="002D0402" w:rsidRDefault="0015762A" w:rsidP="0015762A">
      <w:pPr>
        <w:jc w:val="center"/>
        <w:rPr>
          <w:b/>
          <w:bCs/>
          <w:sz w:val="28"/>
          <w:szCs w:val="28"/>
        </w:rPr>
      </w:pPr>
    </w:p>
    <w:p w:rsidR="00AF7E40" w:rsidRPr="002D0402" w:rsidRDefault="0015762A" w:rsidP="0015762A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D0402">
        <w:rPr>
          <w:b/>
          <w:bCs/>
          <w:sz w:val="28"/>
          <w:szCs w:val="28"/>
        </w:rPr>
        <w:t>Расчет затрат на хозяйственно-бытовые нужды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948"/>
        <w:gridCol w:w="1204"/>
        <w:gridCol w:w="1072"/>
        <w:gridCol w:w="992"/>
        <w:gridCol w:w="1223"/>
        <w:gridCol w:w="1152"/>
      </w:tblGrid>
      <w:tr w:rsidR="0015762A" w:rsidRPr="002D0402" w:rsidTr="002D0402">
        <w:trPr>
          <w:trHeight w:val="20"/>
        </w:trPr>
        <w:tc>
          <w:tcPr>
            <w:tcW w:w="1557" w:type="pct"/>
            <w:shd w:val="clear" w:color="auto" w:fill="auto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495" w:type="pct"/>
            <w:shd w:val="clear" w:color="auto" w:fill="auto"/>
            <w:hideMark/>
          </w:tcPr>
          <w:p w:rsidR="0015762A" w:rsidRPr="002D0402" w:rsidRDefault="002D0402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ница </w:t>
            </w:r>
            <w:r w:rsidR="0015762A" w:rsidRPr="002D0402">
              <w:rPr>
                <w:sz w:val="28"/>
                <w:szCs w:val="28"/>
              </w:rPr>
              <w:t>изм</w:t>
            </w:r>
            <w:r w:rsidR="0015762A" w:rsidRPr="002D0402">
              <w:rPr>
                <w:sz w:val="28"/>
                <w:szCs w:val="28"/>
              </w:rPr>
              <w:t>е</w:t>
            </w:r>
            <w:r w:rsidR="0015762A" w:rsidRPr="002D0402">
              <w:rPr>
                <w:sz w:val="28"/>
                <w:szCs w:val="28"/>
              </w:rPr>
              <w:t>рения</w:t>
            </w:r>
          </w:p>
        </w:tc>
        <w:tc>
          <w:tcPr>
            <w:tcW w:w="629" w:type="pct"/>
            <w:shd w:val="clear" w:color="auto" w:fill="auto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Срок службы изделия (мес</w:t>
            </w:r>
            <w:r w:rsidRPr="002D0402">
              <w:rPr>
                <w:sz w:val="28"/>
                <w:szCs w:val="28"/>
              </w:rPr>
              <w:t>я</w:t>
            </w:r>
            <w:r w:rsidRPr="002D0402">
              <w:rPr>
                <w:sz w:val="28"/>
                <w:szCs w:val="28"/>
              </w:rPr>
              <w:t>цев)</w:t>
            </w:r>
          </w:p>
        </w:tc>
        <w:tc>
          <w:tcPr>
            <w:tcW w:w="560" w:type="pct"/>
            <w:shd w:val="clear" w:color="auto" w:fill="auto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Кол</w:t>
            </w:r>
            <w:r w:rsidRPr="002D0402">
              <w:rPr>
                <w:sz w:val="28"/>
                <w:szCs w:val="28"/>
              </w:rPr>
              <w:t>и</w:t>
            </w:r>
            <w:r w:rsidRPr="002D0402">
              <w:rPr>
                <w:sz w:val="28"/>
                <w:szCs w:val="28"/>
              </w:rPr>
              <w:t>чество в м</w:t>
            </w:r>
            <w:r w:rsidRPr="002D0402">
              <w:rPr>
                <w:sz w:val="28"/>
                <w:szCs w:val="28"/>
              </w:rPr>
              <w:t>е</w:t>
            </w:r>
            <w:r w:rsidRPr="002D0402">
              <w:rPr>
                <w:sz w:val="28"/>
                <w:szCs w:val="28"/>
              </w:rPr>
              <w:t>сяц на группу</w:t>
            </w:r>
          </w:p>
        </w:tc>
        <w:tc>
          <w:tcPr>
            <w:tcW w:w="518" w:type="pct"/>
            <w:shd w:val="clear" w:color="auto" w:fill="auto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Цена за ед</w:t>
            </w:r>
            <w:r w:rsidRPr="002D0402">
              <w:rPr>
                <w:sz w:val="28"/>
                <w:szCs w:val="28"/>
              </w:rPr>
              <w:t>и</w:t>
            </w:r>
            <w:r w:rsidRPr="002D0402">
              <w:rPr>
                <w:sz w:val="28"/>
                <w:szCs w:val="28"/>
              </w:rPr>
              <w:t>ницу (руб.)</w:t>
            </w:r>
          </w:p>
        </w:tc>
        <w:tc>
          <w:tcPr>
            <w:tcW w:w="639" w:type="pct"/>
            <w:shd w:val="clear" w:color="auto" w:fill="auto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Норма на 1 р</w:t>
            </w:r>
            <w:r w:rsidRPr="002D0402">
              <w:rPr>
                <w:sz w:val="28"/>
                <w:szCs w:val="28"/>
              </w:rPr>
              <w:t>е</w:t>
            </w:r>
            <w:r w:rsidRPr="002D0402">
              <w:rPr>
                <w:sz w:val="28"/>
                <w:szCs w:val="28"/>
              </w:rPr>
              <w:t>бенка в месяц</w:t>
            </w:r>
          </w:p>
        </w:tc>
        <w:tc>
          <w:tcPr>
            <w:tcW w:w="602" w:type="pct"/>
            <w:shd w:val="clear" w:color="auto" w:fill="auto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Расх</w:t>
            </w:r>
            <w:r w:rsidRPr="002D0402">
              <w:rPr>
                <w:sz w:val="28"/>
                <w:szCs w:val="28"/>
              </w:rPr>
              <w:t>о</w:t>
            </w:r>
            <w:r w:rsidRPr="002D0402">
              <w:rPr>
                <w:sz w:val="28"/>
                <w:szCs w:val="28"/>
              </w:rPr>
              <w:t>ды в день на 1 р</w:t>
            </w:r>
            <w:r w:rsidRPr="002D0402">
              <w:rPr>
                <w:sz w:val="28"/>
                <w:szCs w:val="28"/>
              </w:rPr>
              <w:t>е</w:t>
            </w:r>
            <w:r w:rsidRPr="002D0402">
              <w:rPr>
                <w:sz w:val="28"/>
                <w:szCs w:val="28"/>
              </w:rPr>
              <w:t>бенка (руб.)</w:t>
            </w:r>
          </w:p>
        </w:tc>
      </w:tr>
    </w:tbl>
    <w:p w:rsidR="0015762A" w:rsidRPr="002D0402" w:rsidRDefault="0015762A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2980"/>
        <w:gridCol w:w="948"/>
        <w:gridCol w:w="1204"/>
        <w:gridCol w:w="1072"/>
        <w:gridCol w:w="992"/>
        <w:gridCol w:w="1223"/>
        <w:gridCol w:w="1152"/>
      </w:tblGrid>
      <w:tr w:rsidR="0015762A" w:rsidRPr="002D0402" w:rsidTr="002D0402">
        <w:trPr>
          <w:trHeight w:val="20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7</w:t>
            </w:r>
          </w:p>
        </w:tc>
      </w:tr>
      <w:tr w:rsidR="000E136F" w:rsidRPr="002D0402" w:rsidTr="000E136F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6F" w:rsidRPr="002D0402" w:rsidRDefault="000E136F" w:rsidP="000E136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Средняя наполняемость группы – 17 человек</w:t>
            </w:r>
          </w:p>
        </w:tc>
      </w:tr>
      <w:tr w:rsidR="000E136F" w:rsidRPr="002D0402" w:rsidTr="000E136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6F" w:rsidRPr="002D0402" w:rsidRDefault="000E136F" w:rsidP="000E136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Среднегодовое количество дней посещения в месяц – 14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кус.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0,294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0,53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кус.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0,38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 xml:space="preserve">Стиральный порошок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кг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0,84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Жавель-солид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кг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Чистящие средство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0,21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Моющее средство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2D0402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Дезинфицирующие</w:t>
            </w:r>
            <w:r w:rsidR="0015762A" w:rsidRPr="002D0402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0,31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2D0402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Средство</w:t>
            </w:r>
            <w:r w:rsidR="0015762A" w:rsidRPr="002D0402">
              <w:rPr>
                <w:sz w:val="28"/>
                <w:szCs w:val="28"/>
              </w:rPr>
              <w:t xml:space="preserve"> для унитазов и канализаций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0,15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Швабра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0,07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Ведро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0,18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 xml:space="preserve">Веник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0,18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Спец. одежда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0,21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0,17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Ткань для пола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0,15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2D0402">
              <w:rPr>
                <w:spacing w:val="-4"/>
                <w:sz w:val="28"/>
                <w:szCs w:val="28"/>
              </w:rPr>
              <w:t>Моющие принадле</w:t>
            </w:r>
            <w:r w:rsidRPr="002D0402">
              <w:rPr>
                <w:spacing w:val="-4"/>
                <w:sz w:val="28"/>
                <w:szCs w:val="28"/>
              </w:rPr>
              <w:t>ж</w:t>
            </w:r>
            <w:r w:rsidRPr="002D0402">
              <w:rPr>
                <w:spacing w:val="-4"/>
                <w:sz w:val="28"/>
                <w:szCs w:val="28"/>
              </w:rPr>
              <w:t>ности (мочалки, щетки)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0,294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0,74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both"/>
              <w:rPr>
                <w:b/>
                <w:bCs/>
                <w:sz w:val="28"/>
                <w:szCs w:val="28"/>
              </w:rPr>
            </w:pPr>
            <w:r w:rsidRPr="002D040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402" w:rsidRPr="002D0402" w:rsidRDefault="0015762A" w:rsidP="002D0402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2D0402">
              <w:rPr>
                <w:b/>
                <w:bCs/>
                <w:sz w:val="28"/>
                <w:szCs w:val="28"/>
              </w:rPr>
              <w:t>4,56</w:t>
            </w:r>
          </w:p>
        </w:tc>
      </w:tr>
      <w:tr w:rsidR="002D0402" w:rsidRPr="002D0402" w:rsidTr="002D040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2" w:rsidRPr="002D0402" w:rsidRDefault="002D0402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b/>
                <w:sz w:val="28"/>
                <w:szCs w:val="28"/>
              </w:rPr>
              <w:t>Расчёт затрат на средства личной гигиены</w:t>
            </w:r>
          </w:p>
        </w:tc>
      </w:tr>
      <w:tr w:rsidR="0015762A" w:rsidRPr="002D0402" w:rsidTr="0015762A">
        <w:trPr>
          <w:trHeight w:val="2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кус.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0,588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1,26</w:t>
            </w:r>
          </w:p>
        </w:tc>
      </w:tr>
      <w:tr w:rsidR="0015762A" w:rsidRPr="002D0402" w:rsidTr="0015762A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Туалетная бумага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1,176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1,26</w:t>
            </w:r>
          </w:p>
        </w:tc>
      </w:tr>
      <w:tr w:rsidR="0015762A" w:rsidRPr="002D0402" w:rsidTr="0015762A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Салфетки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0,44</w:t>
            </w:r>
          </w:p>
        </w:tc>
      </w:tr>
      <w:tr w:rsidR="0015762A" w:rsidRPr="002D0402" w:rsidTr="0015762A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Полотенца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59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0,27</w:t>
            </w:r>
          </w:p>
        </w:tc>
      </w:tr>
      <w:tr w:rsidR="0015762A" w:rsidRPr="002D0402" w:rsidTr="0015762A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lastRenderedPageBreak/>
              <w:t>Горшок детский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</w:tr>
      <w:tr w:rsidR="0015762A" w:rsidRPr="002D0402" w:rsidTr="0015762A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b/>
                <w:bCs/>
                <w:sz w:val="28"/>
                <w:szCs w:val="28"/>
              </w:rPr>
            </w:pPr>
            <w:r w:rsidRPr="002D040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2D0402">
              <w:rPr>
                <w:b/>
                <w:bCs/>
                <w:sz w:val="28"/>
                <w:szCs w:val="28"/>
              </w:rPr>
              <w:t>3,24</w:t>
            </w:r>
          </w:p>
        </w:tc>
      </w:tr>
      <w:tr w:rsidR="002D0402" w:rsidRPr="002D0402" w:rsidTr="002D0402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2" w:rsidRPr="002D0402" w:rsidRDefault="002D0402" w:rsidP="0015762A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2D0402">
              <w:rPr>
                <w:b/>
                <w:bCs/>
                <w:sz w:val="28"/>
                <w:szCs w:val="28"/>
              </w:rPr>
              <w:t>Мягкий инвентарь  и оборудование для соблюдения режима дня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Матрац детский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Одеяло детское ватное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400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pacing w:val="-6"/>
                <w:sz w:val="28"/>
                <w:szCs w:val="28"/>
              </w:rPr>
            </w:pPr>
            <w:r w:rsidRPr="002D0402">
              <w:rPr>
                <w:spacing w:val="-6"/>
                <w:sz w:val="28"/>
                <w:szCs w:val="28"/>
              </w:rPr>
              <w:t>Одеяло детское ше</w:t>
            </w:r>
            <w:r w:rsidRPr="002D0402">
              <w:rPr>
                <w:spacing w:val="-6"/>
                <w:sz w:val="28"/>
                <w:szCs w:val="28"/>
              </w:rPr>
              <w:t>р</w:t>
            </w:r>
            <w:r w:rsidRPr="002D0402">
              <w:rPr>
                <w:spacing w:val="-6"/>
                <w:sz w:val="28"/>
                <w:szCs w:val="28"/>
              </w:rPr>
              <w:t>стяное, полушерстяное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pacing w:val="-6"/>
                <w:sz w:val="28"/>
                <w:szCs w:val="28"/>
              </w:rPr>
            </w:pPr>
            <w:r w:rsidRPr="002D0402">
              <w:rPr>
                <w:spacing w:val="-6"/>
                <w:sz w:val="28"/>
                <w:szCs w:val="28"/>
              </w:rPr>
              <w:t>Одеяло детское байк</w:t>
            </w:r>
            <w:r w:rsidRPr="002D0402">
              <w:rPr>
                <w:spacing w:val="-6"/>
                <w:sz w:val="28"/>
                <w:szCs w:val="28"/>
              </w:rPr>
              <w:t>о</w:t>
            </w:r>
            <w:r w:rsidRPr="002D0402">
              <w:rPr>
                <w:spacing w:val="-6"/>
                <w:sz w:val="28"/>
                <w:szCs w:val="28"/>
              </w:rPr>
              <w:t>вое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pacing w:val="-6"/>
                <w:sz w:val="28"/>
                <w:szCs w:val="28"/>
              </w:rPr>
            </w:pPr>
            <w:r w:rsidRPr="002D0402">
              <w:rPr>
                <w:spacing w:val="-6"/>
                <w:sz w:val="28"/>
                <w:szCs w:val="28"/>
              </w:rPr>
              <w:t>Одеяло детское ткан</w:t>
            </w:r>
            <w:r w:rsidRPr="002D0402">
              <w:rPr>
                <w:spacing w:val="-6"/>
                <w:sz w:val="28"/>
                <w:szCs w:val="28"/>
              </w:rPr>
              <w:t>е</w:t>
            </w:r>
            <w:r w:rsidRPr="002D0402">
              <w:rPr>
                <w:spacing w:val="-6"/>
                <w:sz w:val="28"/>
                <w:szCs w:val="28"/>
              </w:rPr>
              <w:t>вое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Подушка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Простыня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 xml:space="preserve">Пододеяльник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0,05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pacing w:val="-10"/>
                <w:sz w:val="28"/>
                <w:szCs w:val="28"/>
              </w:rPr>
            </w:pPr>
            <w:r w:rsidRPr="002D0402">
              <w:rPr>
                <w:spacing w:val="-10"/>
                <w:sz w:val="28"/>
                <w:szCs w:val="28"/>
              </w:rPr>
              <w:t>Наволочка для подушки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Покрывало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Коврик прикроватный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Клеенка подкладная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Вилка детская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Ложка столовая де</w:t>
            </w:r>
            <w:r w:rsidRPr="002D0402">
              <w:rPr>
                <w:sz w:val="28"/>
                <w:szCs w:val="28"/>
              </w:rPr>
              <w:t>т</w:t>
            </w:r>
            <w:r w:rsidRPr="002D0402">
              <w:rPr>
                <w:sz w:val="28"/>
                <w:szCs w:val="28"/>
              </w:rPr>
              <w:t>ская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Ложка чайная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Нож детский столовый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Кастрюля 5л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2D0402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не</w:t>
            </w:r>
            <w:r w:rsidR="0015762A" w:rsidRPr="002D0402">
              <w:rPr>
                <w:sz w:val="28"/>
                <w:szCs w:val="28"/>
              </w:rPr>
              <w:t>электрич</w:t>
            </w:r>
            <w:r w:rsidR="0015762A" w:rsidRPr="002D0402">
              <w:rPr>
                <w:sz w:val="28"/>
                <w:szCs w:val="28"/>
              </w:rPr>
              <w:t>е</w:t>
            </w:r>
            <w:r w:rsidR="0015762A" w:rsidRPr="002D0402">
              <w:rPr>
                <w:sz w:val="28"/>
                <w:szCs w:val="28"/>
              </w:rPr>
              <w:t>ский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0,06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Поднос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Тарелка глубокая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0,05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Тарелка десертная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Тарелка мелкая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Чашка чайная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Скатерть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0,02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Совки,</w:t>
            </w:r>
            <w:r w:rsidR="002D0402">
              <w:rPr>
                <w:sz w:val="28"/>
                <w:szCs w:val="28"/>
              </w:rPr>
              <w:t xml:space="preserve"> формо</w:t>
            </w:r>
            <w:r w:rsidRPr="002D0402">
              <w:rPr>
                <w:sz w:val="28"/>
                <w:szCs w:val="28"/>
              </w:rPr>
              <w:t>ч</w:t>
            </w:r>
            <w:r w:rsidRPr="002D0402">
              <w:rPr>
                <w:sz w:val="28"/>
                <w:szCs w:val="28"/>
              </w:rPr>
              <w:t>ки,ведерки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250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0,09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Мячики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Обруч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300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0,11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Вертушки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0,03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Кукла, машинка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0,54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Скакалка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0402">
              <w:rPr>
                <w:sz w:val="28"/>
                <w:szCs w:val="28"/>
              </w:rPr>
              <w:t>0,04</w:t>
            </w:r>
          </w:p>
        </w:tc>
      </w:tr>
      <w:tr w:rsidR="0015762A" w:rsidRPr="002D0402" w:rsidTr="002D0402">
        <w:trPr>
          <w:trHeight w:val="20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62A" w:rsidRPr="002D0402" w:rsidRDefault="0015762A" w:rsidP="0015762A">
            <w:pPr>
              <w:spacing w:line="280" w:lineRule="exact"/>
              <w:jc w:val="both"/>
              <w:rPr>
                <w:b/>
                <w:bCs/>
                <w:sz w:val="28"/>
                <w:szCs w:val="28"/>
              </w:rPr>
            </w:pPr>
            <w:r w:rsidRPr="002D040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2A" w:rsidRPr="002D0402" w:rsidRDefault="0015762A" w:rsidP="002D040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2D0402">
              <w:rPr>
                <w:b/>
                <w:sz w:val="28"/>
                <w:szCs w:val="28"/>
              </w:rPr>
              <w:t>1,60</w:t>
            </w:r>
          </w:p>
        </w:tc>
      </w:tr>
    </w:tbl>
    <w:p w:rsidR="0015762A" w:rsidRPr="002D0402" w:rsidRDefault="0015762A" w:rsidP="0015762A">
      <w:pPr>
        <w:ind w:firstLine="709"/>
        <w:jc w:val="center"/>
        <w:rPr>
          <w:b/>
          <w:sz w:val="28"/>
          <w:szCs w:val="28"/>
        </w:rPr>
      </w:pPr>
    </w:p>
    <w:p w:rsidR="0015762A" w:rsidRPr="002D0402" w:rsidRDefault="0015762A" w:rsidP="000E136F">
      <w:pPr>
        <w:rPr>
          <w:b/>
          <w:sz w:val="28"/>
          <w:szCs w:val="28"/>
        </w:rPr>
      </w:pPr>
    </w:p>
    <w:sectPr w:rsidR="0015762A" w:rsidRPr="002D0402" w:rsidSect="007A0DA0">
      <w:headerReference w:type="default" r:id="rId8"/>
      <w:footerReference w:type="first" r:id="rId9"/>
      <w:pgSz w:w="11907" w:h="16840" w:code="9"/>
      <w:pgMar w:top="567" w:right="567" w:bottom="1077" w:left="1985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62" w:rsidRDefault="00400A62">
      <w:r>
        <w:separator/>
      </w:r>
    </w:p>
  </w:endnote>
  <w:endnote w:type="continuationSeparator" w:id="1">
    <w:p w:rsidR="00400A62" w:rsidRDefault="0040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A" w:rsidRDefault="0015762A">
    <w:pPr>
      <w:pStyle w:val="a5"/>
      <w:rPr>
        <w:sz w:val="28"/>
      </w:rPr>
    </w:pPr>
    <w:r>
      <w:rPr>
        <w:sz w:val="28"/>
      </w:rPr>
      <w:t>ес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62" w:rsidRDefault="00400A62">
      <w:r>
        <w:separator/>
      </w:r>
    </w:p>
  </w:footnote>
  <w:footnote w:type="continuationSeparator" w:id="1">
    <w:p w:rsidR="00400A62" w:rsidRDefault="00400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A" w:rsidRDefault="004068BB">
    <w:pPr>
      <w:pStyle w:val="a3"/>
      <w:jc w:val="center"/>
    </w:pPr>
    <w:r>
      <w:fldChar w:fldCharType="begin"/>
    </w:r>
    <w:r w:rsidR="0015762A">
      <w:instrText>PAGE   \* MERGEFORMAT</w:instrText>
    </w:r>
    <w:r>
      <w:fldChar w:fldCharType="separate"/>
    </w:r>
    <w:r w:rsidR="007F0084">
      <w:rPr>
        <w:noProof/>
      </w:rPr>
      <w:t>8</w:t>
    </w:r>
    <w:r>
      <w:fldChar w:fldCharType="end"/>
    </w:r>
  </w:p>
  <w:p w:rsidR="0015762A" w:rsidRDefault="001576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attachedTemplate r:id="rId1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DA0"/>
    <w:rsid w:val="00025A17"/>
    <w:rsid w:val="000930DF"/>
    <w:rsid w:val="00094DFA"/>
    <w:rsid w:val="000A2A2C"/>
    <w:rsid w:val="000C5A45"/>
    <w:rsid w:val="000E136F"/>
    <w:rsid w:val="000E21DF"/>
    <w:rsid w:val="00112B87"/>
    <w:rsid w:val="001310A9"/>
    <w:rsid w:val="00131FA1"/>
    <w:rsid w:val="001533FB"/>
    <w:rsid w:val="00157478"/>
    <w:rsid w:val="0015762A"/>
    <w:rsid w:val="00183751"/>
    <w:rsid w:val="00200FBB"/>
    <w:rsid w:val="00203171"/>
    <w:rsid w:val="0021287F"/>
    <w:rsid w:val="0023727D"/>
    <w:rsid w:val="002A177C"/>
    <w:rsid w:val="002A45D4"/>
    <w:rsid w:val="002C5544"/>
    <w:rsid w:val="002D0402"/>
    <w:rsid w:val="002F3461"/>
    <w:rsid w:val="00314D8D"/>
    <w:rsid w:val="00346417"/>
    <w:rsid w:val="00352674"/>
    <w:rsid w:val="003952D9"/>
    <w:rsid w:val="003A426A"/>
    <w:rsid w:val="003A4A9B"/>
    <w:rsid w:val="003B1E3E"/>
    <w:rsid w:val="003F5090"/>
    <w:rsid w:val="00400A62"/>
    <w:rsid w:val="00404286"/>
    <w:rsid w:val="004068BB"/>
    <w:rsid w:val="004162E8"/>
    <w:rsid w:val="004163E8"/>
    <w:rsid w:val="00475CFC"/>
    <w:rsid w:val="0048207A"/>
    <w:rsid w:val="00483A1D"/>
    <w:rsid w:val="004A4D9A"/>
    <w:rsid w:val="004B2E81"/>
    <w:rsid w:val="004C13C5"/>
    <w:rsid w:val="004F72DF"/>
    <w:rsid w:val="005D0DC3"/>
    <w:rsid w:val="005D41E1"/>
    <w:rsid w:val="005E462C"/>
    <w:rsid w:val="00624693"/>
    <w:rsid w:val="006809F4"/>
    <w:rsid w:val="00691F1B"/>
    <w:rsid w:val="006C0544"/>
    <w:rsid w:val="006C6D80"/>
    <w:rsid w:val="006D72E7"/>
    <w:rsid w:val="006E39A8"/>
    <w:rsid w:val="00733F1C"/>
    <w:rsid w:val="00787158"/>
    <w:rsid w:val="00792FFB"/>
    <w:rsid w:val="007A0DA0"/>
    <w:rsid w:val="007A4A57"/>
    <w:rsid w:val="007C1C17"/>
    <w:rsid w:val="007F0084"/>
    <w:rsid w:val="007F4018"/>
    <w:rsid w:val="008267C7"/>
    <w:rsid w:val="00855360"/>
    <w:rsid w:val="00873882"/>
    <w:rsid w:val="008B799F"/>
    <w:rsid w:val="008F2C65"/>
    <w:rsid w:val="00913075"/>
    <w:rsid w:val="0091387C"/>
    <w:rsid w:val="00927483"/>
    <w:rsid w:val="00945604"/>
    <w:rsid w:val="00946B6B"/>
    <w:rsid w:val="009655AB"/>
    <w:rsid w:val="009B7303"/>
    <w:rsid w:val="009C5DB1"/>
    <w:rsid w:val="009D1883"/>
    <w:rsid w:val="009E2839"/>
    <w:rsid w:val="00A14B4B"/>
    <w:rsid w:val="00A9415B"/>
    <w:rsid w:val="00AB599A"/>
    <w:rsid w:val="00AB69AA"/>
    <w:rsid w:val="00AD097E"/>
    <w:rsid w:val="00AF7E40"/>
    <w:rsid w:val="00B112B9"/>
    <w:rsid w:val="00B241D5"/>
    <w:rsid w:val="00B4423C"/>
    <w:rsid w:val="00B66B95"/>
    <w:rsid w:val="00B730CD"/>
    <w:rsid w:val="00B7509C"/>
    <w:rsid w:val="00B818A5"/>
    <w:rsid w:val="00B849BF"/>
    <w:rsid w:val="00BE7A89"/>
    <w:rsid w:val="00C23C81"/>
    <w:rsid w:val="00C51D80"/>
    <w:rsid w:val="00CE7409"/>
    <w:rsid w:val="00D234B6"/>
    <w:rsid w:val="00D46689"/>
    <w:rsid w:val="00D62684"/>
    <w:rsid w:val="00E22CC9"/>
    <w:rsid w:val="00E41458"/>
    <w:rsid w:val="00E50487"/>
    <w:rsid w:val="00E511DC"/>
    <w:rsid w:val="00E63F8C"/>
    <w:rsid w:val="00E65155"/>
    <w:rsid w:val="00EC5923"/>
    <w:rsid w:val="00ED2279"/>
    <w:rsid w:val="00ED6B78"/>
    <w:rsid w:val="00F13DE6"/>
    <w:rsid w:val="00F264BB"/>
    <w:rsid w:val="00F47646"/>
    <w:rsid w:val="00F74119"/>
    <w:rsid w:val="00F84F04"/>
    <w:rsid w:val="00F971E6"/>
    <w:rsid w:val="00FC24CA"/>
    <w:rsid w:val="00FD35DA"/>
    <w:rsid w:val="00FE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158"/>
  </w:style>
  <w:style w:type="paragraph" w:styleId="1">
    <w:name w:val="heading 1"/>
    <w:basedOn w:val="a"/>
    <w:next w:val="a"/>
    <w:qFormat/>
    <w:rsid w:val="007871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7158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787158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787158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15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7158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787158"/>
    <w:pPr>
      <w:jc w:val="center"/>
    </w:pPr>
    <w:rPr>
      <w:rFonts w:ascii="Garamond" w:hAnsi="Garamond"/>
      <w:b/>
      <w:spacing w:val="20"/>
      <w:sz w:val="28"/>
    </w:rPr>
  </w:style>
  <w:style w:type="character" w:styleId="a7">
    <w:name w:val="Hyperlink"/>
    <w:uiPriority w:val="99"/>
    <w:unhideWhenUsed/>
    <w:rsid w:val="007A0DA0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7A0DA0"/>
  </w:style>
  <w:style w:type="table" w:styleId="a8">
    <w:name w:val="Table Grid"/>
    <w:basedOn w:val="a1"/>
    <w:rsid w:val="007A0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581E7DD12D993D61796CA1381ED0F8915FCF21728542BABO3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emenova\AppData\Roaming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8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родничок</cp:lastModifiedBy>
  <cp:revision>2</cp:revision>
  <cp:lastPrinted>2016-02-26T08:37:00Z</cp:lastPrinted>
  <dcterms:created xsi:type="dcterms:W3CDTF">2023-06-29T12:34:00Z</dcterms:created>
  <dcterms:modified xsi:type="dcterms:W3CDTF">2023-06-29T12:34:00Z</dcterms:modified>
</cp:coreProperties>
</file>